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4EAA5E0" w14:textId="77777777" w:rsidR="0075614A" w:rsidRDefault="0075614A" w:rsidP="00F123D2">
      <w:pPr>
        <w:rPr>
          <w:rFonts w:asciiTheme="minorBidi" w:hAnsiTheme="minorBidi" w:cstheme="minorBidi"/>
          <w:sz w:val="24"/>
          <w:szCs w:val="24"/>
        </w:rPr>
      </w:pPr>
    </w:p>
    <w:p w14:paraId="78EA48E1" w14:textId="77777777" w:rsidR="00716CDB" w:rsidRDefault="00716CDB" w:rsidP="00F123D2">
      <w:pPr>
        <w:rPr>
          <w:rFonts w:asciiTheme="minorBidi" w:hAnsiTheme="minorBidi" w:cs="Arial"/>
          <w:sz w:val="24"/>
          <w:szCs w:val="24"/>
          <w:rtl/>
        </w:rPr>
      </w:pPr>
    </w:p>
    <w:p w14:paraId="4EFADD05" w14:textId="77777777" w:rsidR="00716CDB" w:rsidRDefault="00716CDB" w:rsidP="00F123D2">
      <w:pPr>
        <w:rPr>
          <w:rFonts w:asciiTheme="minorBidi" w:hAnsiTheme="minorBidi" w:cs="Arial"/>
          <w:sz w:val="24"/>
          <w:szCs w:val="24"/>
          <w:rtl/>
        </w:rPr>
      </w:pPr>
    </w:p>
    <w:p w14:paraId="08FDD745" w14:textId="77777777" w:rsidR="00716CDB" w:rsidRDefault="00716CDB" w:rsidP="00F123D2">
      <w:pPr>
        <w:rPr>
          <w:rFonts w:asciiTheme="minorBidi" w:hAnsiTheme="minorBidi" w:cs="Arial"/>
          <w:sz w:val="24"/>
          <w:szCs w:val="24"/>
          <w:rtl/>
        </w:rPr>
      </w:pPr>
    </w:p>
    <w:p w14:paraId="0D382C5D" w14:textId="77777777" w:rsidR="00716CDB" w:rsidRDefault="00716CDB" w:rsidP="00F123D2">
      <w:pPr>
        <w:rPr>
          <w:rFonts w:asciiTheme="minorBidi" w:hAnsiTheme="minorBidi" w:cs="Arial"/>
          <w:sz w:val="24"/>
          <w:szCs w:val="24"/>
          <w:rtl/>
        </w:rPr>
      </w:pPr>
    </w:p>
    <w:p w14:paraId="175E4A10" w14:textId="67C1AA4B" w:rsidR="00DC2086" w:rsidRDefault="00716CDB" w:rsidP="00A5281C">
      <w:pPr>
        <w:tabs>
          <w:tab w:val="right" w:pos="7982"/>
        </w:tabs>
        <w:jc w:val="right"/>
        <w:rPr>
          <w:rFonts w:cs="David"/>
          <w:b/>
          <w:bCs/>
          <w:sz w:val="32"/>
          <w:szCs w:val="32"/>
          <w:u w:val="single"/>
          <w:rtl/>
        </w:rPr>
      </w:pPr>
      <w:r>
        <w:rPr>
          <w:rFonts w:asciiTheme="minorBidi" w:hAnsiTheme="minorBidi" w:cs="Arial" w:hint="cs"/>
          <w:sz w:val="24"/>
          <w:szCs w:val="24"/>
          <w:rtl/>
        </w:rPr>
        <w:tab/>
      </w:r>
    </w:p>
    <w:p w14:paraId="174C11C5" w14:textId="77777777" w:rsidR="003255CB" w:rsidRPr="00370B7B" w:rsidRDefault="003255CB" w:rsidP="00DC2086">
      <w:pPr>
        <w:pStyle w:val="QtxDos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/>
        <w:jc w:val="center"/>
        <w:rPr>
          <w:rFonts w:cs="David"/>
          <w:sz w:val="32"/>
          <w:szCs w:val="32"/>
        </w:rPr>
      </w:pPr>
      <w:r w:rsidRPr="00370B7B">
        <w:rPr>
          <w:rFonts w:cs="David"/>
          <w:b/>
          <w:bCs/>
          <w:sz w:val="32"/>
          <w:szCs w:val="32"/>
          <w:u w:val="single"/>
          <w:rtl/>
        </w:rPr>
        <w:t xml:space="preserve">קורות  חיים </w:t>
      </w:r>
    </w:p>
    <w:p w14:paraId="5C5270C1" w14:textId="77777777" w:rsidR="003255CB" w:rsidRDefault="003255CB" w:rsidP="003255CB">
      <w:pPr>
        <w:pStyle w:val="QtxDos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/>
        <w:rPr>
          <w:rFonts w:cs="David"/>
        </w:rPr>
      </w:pPr>
    </w:p>
    <w:p w14:paraId="61BC932C" w14:textId="77777777" w:rsidR="003255CB" w:rsidRDefault="003255CB" w:rsidP="003255CB">
      <w:pPr>
        <w:pStyle w:val="QtxDos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/>
        <w:rPr>
          <w:rFonts w:cs="David"/>
          <w:szCs w:val="28"/>
        </w:rPr>
      </w:pPr>
      <w:r>
        <w:rPr>
          <w:rFonts w:cs="David"/>
          <w:b/>
          <w:bCs/>
          <w:szCs w:val="28"/>
          <w:u w:val="single"/>
          <w:rtl/>
        </w:rPr>
        <w:t xml:space="preserve">פרטים אישיים: </w:t>
      </w:r>
    </w:p>
    <w:p w14:paraId="1A66F0E1" w14:textId="77777777" w:rsidR="003255CB" w:rsidRDefault="003255CB" w:rsidP="003255CB">
      <w:pPr>
        <w:pStyle w:val="QtxDos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/>
        <w:rPr>
          <w:rFonts w:cs="David"/>
          <w:rtl/>
        </w:rPr>
      </w:pPr>
    </w:p>
    <w:p w14:paraId="7A339ECF" w14:textId="77777777" w:rsidR="00370B7B" w:rsidRDefault="00370B7B" w:rsidP="00370B7B">
      <w:pPr>
        <w:rPr>
          <w:rFonts w:cs="David"/>
          <w:szCs w:val="24"/>
        </w:rPr>
      </w:pPr>
      <w:r>
        <w:rPr>
          <w:rFonts w:cs="David"/>
          <w:szCs w:val="24"/>
          <w:rtl/>
        </w:rPr>
        <w:t>שם פרטי ומשפחה</w:t>
      </w:r>
      <w:r>
        <w:rPr>
          <w:rFonts w:cs="David"/>
          <w:szCs w:val="24"/>
          <w:rtl/>
        </w:rPr>
        <w:tab/>
        <w:t>:</w:t>
      </w:r>
      <w:r>
        <w:rPr>
          <w:rFonts w:cs="David"/>
          <w:szCs w:val="24"/>
          <w:rtl/>
        </w:rPr>
        <w:tab/>
        <w:t xml:space="preserve">לוריא יבגני. </w:t>
      </w:r>
    </w:p>
    <w:p w14:paraId="29605872" w14:textId="77777777" w:rsidR="00370B7B" w:rsidRDefault="00370B7B" w:rsidP="00370B7B">
      <w:pPr>
        <w:rPr>
          <w:rFonts w:cs="David"/>
          <w:szCs w:val="24"/>
          <w:rtl/>
        </w:rPr>
      </w:pPr>
    </w:p>
    <w:p w14:paraId="702DE0F5" w14:textId="77777777" w:rsidR="00370B7B" w:rsidRDefault="00370B7B" w:rsidP="00370B7B">
      <w:pPr>
        <w:rPr>
          <w:rFonts w:cs="David"/>
          <w:szCs w:val="24"/>
        </w:rPr>
      </w:pPr>
      <w:r>
        <w:rPr>
          <w:rFonts w:cs="David"/>
          <w:szCs w:val="24"/>
          <w:rtl/>
        </w:rPr>
        <w:t>שנת לידה</w:t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  <w:t>:</w:t>
      </w:r>
      <w:r>
        <w:rPr>
          <w:rFonts w:cs="David"/>
          <w:szCs w:val="24"/>
          <w:rtl/>
        </w:rPr>
        <w:tab/>
        <w:t xml:space="preserve">1964. </w:t>
      </w:r>
    </w:p>
    <w:p w14:paraId="2B1C0526" w14:textId="77777777" w:rsidR="00370B7B" w:rsidRDefault="00370B7B" w:rsidP="00370B7B">
      <w:pPr>
        <w:rPr>
          <w:rFonts w:cs="David"/>
          <w:szCs w:val="24"/>
          <w:rtl/>
        </w:rPr>
      </w:pPr>
    </w:p>
    <w:p w14:paraId="6CFE5D3E" w14:textId="77777777" w:rsidR="00370B7B" w:rsidRDefault="00370B7B" w:rsidP="00370B7B">
      <w:pPr>
        <w:rPr>
          <w:rFonts w:cs="David"/>
          <w:szCs w:val="24"/>
        </w:rPr>
      </w:pPr>
      <w:r>
        <w:rPr>
          <w:rFonts w:cs="David"/>
          <w:szCs w:val="24"/>
          <w:rtl/>
        </w:rPr>
        <w:t>שנת עליה</w:t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  <w:t>:</w:t>
      </w:r>
      <w:r>
        <w:rPr>
          <w:rFonts w:cs="David"/>
          <w:szCs w:val="24"/>
          <w:rtl/>
        </w:rPr>
        <w:tab/>
        <w:t xml:space="preserve">1990. </w:t>
      </w:r>
    </w:p>
    <w:p w14:paraId="754BF693" w14:textId="77777777" w:rsidR="00370B7B" w:rsidRDefault="00370B7B" w:rsidP="00370B7B">
      <w:pPr>
        <w:rPr>
          <w:rFonts w:cs="David"/>
          <w:szCs w:val="24"/>
          <w:rtl/>
        </w:rPr>
      </w:pPr>
    </w:p>
    <w:p w14:paraId="7E3F6AB2" w14:textId="77777777" w:rsidR="00370B7B" w:rsidRDefault="00370B7B" w:rsidP="00370B7B">
      <w:pPr>
        <w:rPr>
          <w:rFonts w:cs="David"/>
          <w:szCs w:val="24"/>
        </w:rPr>
      </w:pPr>
      <w:r>
        <w:rPr>
          <w:rFonts w:cs="David"/>
          <w:szCs w:val="24"/>
          <w:rtl/>
        </w:rPr>
        <w:t>מעמד אישי</w:t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  <w:t>:</w:t>
      </w:r>
      <w:r>
        <w:rPr>
          <w:rFonts w:cs="David"/>
          <w:szCs w:val="24"/>
          <w:rtl/>
        </w:rPr>
        <w:tab/>
        <w:t xml:space="preserve">נשוי + 1. </w:t>
      </w:r>
    </w:p>
    <w:p w14:paraId="61ED3442" w14:textId="77777777" w:rsidR="00370B7B" w:rsidRDefault="00370B7B" w:rsidP="00370B7B">
      <w:pPr>
        <w:rPr>
          <w:rFonts w:cs="David"/>
          <w:szCs w:val="24"/>
          <w:rtl/>
        </w:rPr>
      </w:pPr>
    </w:p>
    <w:p w14:paraId="63FAC315" w14:textId="77777777" w:rsidR="00370B7B" w:rsidRDefault="00370B7B" w:rsidP="00370B7B">
      <w:pPr>
        <w:rPr>
          <w:rFonts w:cs="David"/>
          <w:szCs w:val="24"/>
        </w:rPr>
      </w:pPr>
      <w:r>
        <w:rPr>
          <w:rFonts w:cs="David"/>
          <w:szCs w:val="24"/>
          <w:rtl/>
        </w:rPr>
        <w:t>ידיעת שפות</w:t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  <w:t>:</w:t>
      </w:r>
      <w:r>
        <w:rPr>
          <w:rFonts w:cs="David"/>
          <w:szCs w:val="24"/>
          <w:rtl/>
        </w:rPr>
        <w:tab/>
        <w:t xml:space="preserve">עברית, אנגלית, רוסית. </w:t>
      </w:r>
    </w:p>
    <w:p w14:paraId="261AE72E" w14:textId="77777777" w:rsidR="00370B7B" w:rsidRDefault="00370B7B" w:rsidP="00370B7B">
      <w:pPr>
        <w:rPr>
          <w:rFonts w:cs="David"/>
          <w:szCs w:val="24"/>
          <w:rtl/>
        </w:rPr>
      </w:pPr>
    </w:p>
    <w:p w14:paraId="71238E6C" w14:textId="77777777" w:rsidR="00370B7B" w:rsidRDefault="00370B7B" w:rsidP="00370B7B">
      <w:pPr>
        <w:rPr>
          <w:rFonts w:cs="David"/>
          <w:szCs w:val="24"/>
          <w:rtl/>
        </w:rPr>
      </w:pPr>
      <w:r>
        <w:rPr>
          <w:rFonts w:cs="David"/>
          <w:szCs w:val="24"/>
          <w:rtl/>
        </w:rPr>
        <w:t>מקצוע</w:t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  <w:t>:</w:t>
      </w:r>
      <w:r>
        <w:rPr>
          <w:rFonts w:cs="David"/>
          <w:szCs w:val="24"/>
          <w:rtl/>
        </w:rPr>
        <w:tab/>
        <w:t xml:space="preserve">מהנדס מכונות. </w:t>
      </w:r>
    </w:p>
    <w:p w14:paraId="7C1BC6B5" w14:textId="77777777" w:rsidR="00370B7B" w:rsidRDefault="00370B7B" w:rsidP="00370B7B">
      <w:pPr>
        <w:rPr>
          <w:rFonts w:cs="David"/>
          <w:szCs w:val="24"/>
        </w:rPr>
      </w:pPr>
    </w:p>
    <w:p w14:paraId="50A30929" w14:textId="77777777" w:rsidR="00370B7B" w:rsidRDefault="00370B7B" w:rsidP="00370B7B">
      <w:pPr>
        <w:rPr>
          <w:rFonts w:cs="David"/>
          <w:szCs w:val="24"/>
        </w:rPr>
      </w:pPr>
    </w:p>
    <w:p w14:paraId="19A34A08" w14:textId="77777777" w:rsidR="00370B7B" w:rsidRPr="00370B7B" w:rsidRDefault="00370B7B" w:rsidP="00370B7B">
      <w:pPr>
        <w:rPr>
          <w:rFonts w:cs="David"/>
          <w:sz w:val="32"/>
          <w:szCs w:val="32"/>
          <w:rtl/>
        </w:rPr>
      </w:pPr>
      <w:r w:rsidRPr="00370B7B">
        <w:rPr>
          <w:rFonts w:cs="David"/>
          <w:b/>
          <w:bCs/>
          <w:sz w:val="32"/>
          <w:szCs w:val="32"/>
          <w:u w:val="single"/>
          <w:rtl/>
        </w:rPr>
        <w:t xml:space="preserve">השכלה והכשרה מקצועית: </w:t>
      </w:r>
    </w:p>
    <w:p w14:paraId="285BCA1B" w14:textId="77777777" w:rsidR="00370B7B" w:rsidRDefault="00370B7B" w:rsidP="00370B7B">
      <w:pPr>
        <w:rPr>
          <w:rFonts w:cs="David"/>
          <w:szCs w:val="24"/>
        </w:rPr>
      </w:pPr>
    </w:p>
    <w:p w14:paraId="6465464C" w14:textId="77777777" w:rsidR="00370B7B" w:rsidRDefault="00370B7B" w:rsidP="00B75731">
      <w:pPr>
        <w:rPr>
          <w:rFonts w:cs="David"/>
          <w:szCs w:val="24"/>
          <w:rtl/>
        </w:rPr>
      </w:pPr>
      <w:r>
        <w:rPr>
          <w:rFonts w:cs="David" w:hint="cs"/>
          <w:szCs w:val="24"/>
          <w:rtl/>
        </w:rPr>
        <w:t>2003</w:t>
      </w:r>
      <w:r>
        <w:rPr>
          <w:rFonts w:cs="David" w:hint="cs"/>
          <w:szCs w:val="24"/>
          <w:rtl/>
        </w:rPr>
        <w:tab/>
        <w:t>:</w:t>
      </w:r>
      <w:r>
        <w:rPr>
          <w:rFonts w:cs="David" w:hint="cs"/>
          <w:szCs w:val="24"/>
          <w:rtl/>
        </w:rPr>
        <w:tab/>
        <w:t xml:space="preserve">קורס "ניהול הפרויקט - </w:t>
      </w:r>
      <w:r>
        <w:rPr>
          <w:rFonts w:cs="David" w:hint="cs"/>
          <w:szCs w:val="24"/>
        </w:rPr>
        <w:t>MS-PROJECT</w:t>
      </w:r>
      <w:r>
        <w:rPr>
          <w:rFonts w:cs="David" w:hint="cs"/>
          <w:szCs w:val="24"/>
          <w:rtl/>
        </w:rPr>
        <w:t>".</w:t>
      </w:r>
    </w:p>
    <w:p w14:paraId="1C46BF4F" w14:textId="77777777" w:rsidR="00370B7B" w:rsidRDefault="00370B7B" w:rsidP="00370B7B">
      <w:pPr>
        <w:rPr>
          <w:rFonts w:cs="David"/>
          <w:szCs w:val="24"/>
          <w:rtl/>
        </w:rPr>
      </w:pPr>
      <w:r>
        <w:rPr>
          <w:rFonts w:cs="David"/>
          <w:szCs w:val="24"/>
          <w:rtl/>
        </w:rPr>
        <w:t>91 - 92</w:t>
      </w:r>
      <w:r>
        <w:rPr>
          <w:rFonts w:cs="David"/>
          <w:szCs w:val="24"/>
          <w:rtl/>
        </w:rPr>
        <w:tab/>
        <w:t>:</w:t>
      </w:r>
      <w:r>
        <w:rPr>
          <w:rFonts w:cs="David"/>
          <w:szCs w:val="24"/>
          <w:rtl/>
        </w:rPr>
        <w:tab/>
        <w:t xml:space="preserve">קורס " 1000 מהנדסים" </w:t>
      </w:r>
      <w:r>
        <w:rPr>
          <w:rFonts w:cs="David" w:hint="cs"/>
          <w:szCs w:val="24"/>
          <w:rtl/>
        </w:rPr>
        <w:t>-</w:t>
      </w:r>
      <w:r>
        <w:rPr>
          <w:rFonts w:cs="David"/>
          <w:szCs w:val="24"/>
          <w:rtl/>
        </w:rPr>
        <w:t xml:space="preserve"> עדכון טכנולוגי. </w:t>
      </w:r>
    </w:p>
    <w:p w14:paraId="6125EA2D" w14:textId="77777777" w:rsidR="00370B7B" w:rsidRDefault="00370B7B" w:rsidP="00370B7B">
      <w:pPr>
        <w:rPr>
          <w:rFonts w:cs="David"/>
          <w:szCs w:val="24"/>
          <w:rtl/>
        </w:rPr>
      </w:pPr>
      <w:r>
        <w:rPr>
          <w:rFonts w:cs="David"/>
          <w:szCs w:val="24"/>
          <w:rtl/>
        </w:rPr>
        <w:t>85 - 89</w:t>
      </w:r>
      <w:r>
        <w:rPr>
          <w:rFonts w:cs="David"/>
          <w:szCs w:val="24"/>
          <w:rtl/>
        </w:rPr>
        <w:tab/>
        <w:t>:</w:t>
      </w:r>
      <w:r>
        <w:rPr>
          <w:rFonts w:cs="David"/>
          <w:szCs w:val="24"/>
          <w:rtl/>
        </w:rPr>
        <w:tab/>
        <w:t xml:space="preserve">מכון פדגוגי הנדסי בחו"ל - הנדסת מכונות. </w:t>
      </w:r>
    </w:p>
    <w:p w14:paraId="0695AE32" w14:textId="77777777" w:rsidR="00370B7B" w:rsidRDefault="00370B7B" w:rsidP="00370B7B">
      <w:pPr>
        <w:rPr>
          <w:rFonts w:cs="David"/>
          <w:szCs w:val="24"/>
        </w:rPr>
      </w:pPr>
    </w:p>
    <w:p w14:paraId="37487295" w14:textId="77777777" w:rsidR="00370B7B" w:rsidRDefault="00370B7B" w:rsidP="00370B7B">
      <w:pPr>
        <w:rPr>
          <w:rFonts w:cs="David"/>
          <w:szCs w:val="24"/>
        </w:rPr>
      </w:pPr>
    </w:p>
    <w:p w14:paraId="71607D5E" w14:textId="77777777" w:rsidR="00370B7B" w:rsidRPr="00370B7B" w:rsidRDefault="00370B7B" w:rsidP="00370B7B">
      <w:pPr>
        <w:rPr>
          <w:rFonts w:cs="David"/>
          <w:sz w:val="32"/>
          <w:szCs w:val="32"/>
          <w:rtl/>
        </w:rPr>
      </w:pPr>
      <w:r w:rsidRPr="00370B7B">
        <w:rPr>
          <w:rFonts w:cs="David"/>
          <w:b/>
          <w:bCs/>
          <w:sz w:val="32"/>
          <w:szCs w:val="32"/>
          <w:u w:val="single"/>
          <w:rtl/>
        </w:rPr>
        <w:t xml:space="preserve">פירוט ניסיון מקצועי ומקומות עבודה : </w:t>
      </w:r>
    </w:p>
    <w:p w14:paraId="1DB664AE" w14:textId="77777777" w:rsidR="00370B7B" w:rsidRPr="00370B7B" w:rsidRDefault="00370B7B" w:rsidP="00370B7B">
      <w:pPr>
        <w:rPr>
          <w:rFonts w:cs="David"/>
          <w:sz w:val="32"/>
          <w:szCs w:val="32"/>
        </w:rPr>
      </w:pPr>
    </w:p>
    <w:p w14:paraId="79411F7B" w14:textId="77777777" w:rsidR="00370B7B" w:rsidRDefault="00B72E52" w:rsidP="00370B7B">
      <w:pPr>
        <w:rPr>
          <w:rFonts w:cs="David"/>
          <w:szCs w:val="24"/>
          <w:rtl/>
        </w:rPr>
      </w:pPr>
      <w:r>
        <w:rPr>
          <w:rFonts w:cs="David" w:hint="cs"/>
          <w:szCs w:val="24"/>
          <w:rtl/>
        </w:rPr>
        <w:t>19</w:t>
      </w:r>
      <w:r w:rsidR="00370B7B">
        <w:rPr>
          <w:rFonts w:cs="David" w:hint="cs"/>
          <w:szCs w:val="24"/>
          <w:rtl/>
        </w:rPr>
        <w:t>98- עד היום</w:t>
      </w:r>
      <w:r w:rsidR="00370B7B">
        <w:rPr>
          <w:rFonts w:cs="David"/>
          <w:szCs w:val="24"/>
          <w:rtl/>
        </w:rPr>
        <w:t>:</w:t>
      </w:r>
      <w:r w:rsidR="00370B7B">
        <w:rPr>
          <w:rFonts w:cs="David"/>
          <w:szCs w:val="24"/>
          <w:rtl/>
        </w:rPr>
        <w:tab/>
      </w:r>
      <w:r w:rsidR="00370B7B">
        <w:rPr>
          <w:rFonts w:cs="David"/>
          <w:b/>
          <w:bCs/>
          <w:szCs w:val="24"/>
          <w:u w:val="single"/>
          <w:rtl/>
        </w:rPr>
        <w:t>א. טייב הנדסה בע"מ</w:t>
      </w:r>
      <w:r w:rsidR="00370B7B">
        <w:rPr>
          <w:rFonts w:cs="David"/>
          <w:szCs w:val="24"/>
          <w:rtl/>
        </w:rPr>
        <w:tab/>
      </w:r>
      <w:r w:rsidR="00370B7B">
        <w:rPr>
          <w:rFonts w:cs="David"/>
          <w:szCs w:val="24"/>
          <w:rtl/>
        </w:rPr>
        <w:tab/>
        <w:t xml:space="preserve"> </w:t>
      </w:r>
    </w:p>
    <w:p w14:paraId="52619B55" w14:textId="77777777" w:rsidR="00370B7B" w:rsidRDefault="00370B7B" w:rsidP="00370B7B">
      <w:pPr>
        <w:rPr>
          <w:rFonts w:cs="David"/>
          <w:szCs w:val="24"/>
        </w:rPr>
      </w:pPr>
    </w:p>
    <w:p w14:paraId="0590EA38" w14:textId="77777777" w:rsidR="00370B7B" w:rsidRDefault="00370B7B" w:rsidP="00370B7B">
      <w:pPr>
        <w:rPr>
          <w:rFonts w:cs="David"/>
          <w:szCs w:val="24"/>
        </w:rPr>
      </w:pPr>
      <w:r>
        <w:rPr>
          <w:rFonts w:cs="David"/>
          <w:szCs w:val="24"/>
        </w:rPr>
        <w:tab/>
      </w:r>
      <w:r>
        <w:rPr>
          <w:rFonts w:cs="David"/>
          <w:szCs w:val="24"/>
        </w:rPr>
        <w:tab/>
      </w:r>
      <w:r>
        <w:rPr>
          <w:rFonts w:cs="David" w:hint="cs"/>
          <w:szCs w:val="24"/>
          <w:rtl/>
        </w:rPr>
        <w:t>מנהל</w:t>
      </w:r>
      <w:r w:rsidR="00C85718">
        <w:rPr>
          <w:rFonts w:cs="David" w:hint="cs"/>
          <w:szCs w:val="24"/>
          <w:rtl/>
        </w:rPr>
        <w:t xml:space="preserve"> פרויקטים</w:t>
      </w:r>
      <w:r>
        <w:rPr>
          <w:rFonts w:cs="David" w:hint="cs"/>
          <w:szCs w:val="24"/>
          <w:rtl/>
        </w:rPr>
        <w:t xml:space="preserve">  +  מהנדס פרויקטים, </w:t>
      </w:r>
      <w:r>
        <w:rPr>
          <w:rFonts w:cs="David"/>
          <w:szCs w:val="24"/>
          <w:rtl/>
        </w:rPr>
        <w:t xml:space="preserve">מנהל מחלקת צנרת. </w:t>
      </w:r>
    </w:p>
    <w:p w14:paraId="23760DC2" w14:textId="77777777" w:rsidR="00370B7B" w:rsidRPr="00C85718" w:rsidRDefault="00370B7B" w:rsidP="00370B7B">
      <w:pPr>
        <w:rPr>
          <w:rFonts w:cs="David"/>
          <w:b/>
          <w:bCs/>
          <w:szCs w:val="24"/>
          <w:u w:val="single"/>
          <w:rtl/>
        </w:rPr>
      </w:pPr>
    </w:p>
    <w:p w14:paraId="02FA93C9" w14:textId="77777777" w:rsidR="00370B7B" w:rsidRDefault="00370B7B" w:rsidP="00370B7B">
      <w:pPr>
        <w:ind w:firstLine="1349"/>
        <w:rPr>
          <w:rFonts w:cs="David"/>
          <w:szCs w:val="24"/>
        </w:rPr>
      </w:pPr>
      <w:r>
        <w:rPr>
          <w:rFonts w:cs="David"/>
          <w:b/>
          <w:bCs/>
          <w:szCs w:val="24"/>
          <w:u w:val="single"/>
          <w:rtl/>
        </w:rPr>
        <w:t xml:space="preserve">הנדסת </w:t>
      </w:r>
      <w:r>
        <w:rPr>
          <w:rFonts w:cs="David" w:hint="cs"/>
          <w:b/>
          <w:bCs/>
          <w:szCs w:val="24"/>
          <w:u w:val="single"/>
          <w:rtl/>
        </w:rPr>
        <w:t>פרויקט</w:t>
      </w:r>
      <w:r>
        <w:rPr>
          <w:rFonts w:cs="David"/>
          <w:b/>
          <w:bCs/>
          <w:szCs w:val="24"/>
          <w:u w:val="single"/>
          <w:rtl/>
        </w:rPr>
        <w:t xml:space="preserve">: </w:t>
      </w:r>
    </w:p>
    <w:p w14:paraId="6204445C" w14:textId="77777777" w:rsidR="00370B7B" w:rsidRDefault="00370B7B" w:rsidP="00370B7B">
      <w:pPr>
        <w:rPr>
          <w:rFonts w:cs="David"/>
          <w:szCs w:val="24"/>
        </w:rPr>
      </w:pPr>
    </w:p>
    <w:p w14:paraId="58BF5C0F" w14:textId="77777777" w:rsidR="00370B7B" w:rsidRDefault="00370B7B" w:rsidP="00370B7B">
      <w:pPr>
        <w:ind w:left="1440"/>
        <w:rPr>
          <w:rFonts w:ascii="Arial" w:hAnsi="Arial" w:cs="David"/>
          <w:sz w:val="24"/>
          <w:szCs w:val="24"/>
        </w:rPr>
      </w:pPr>
      <w:r w:rsidRPr="00302278">
        <w:rPr>
          <w:rFonts w:cs="David" w:hint="cs"/>
          <w:szCs w:val="24"/>
          <w:rtl/>
        </w:rPr>
        <w:t xml:space="preserve">- </w:t>
      </w:r>
      <w:r w:rsidRPr="00CF7C92">
        <w:rPr>
          <w:rFonts w:ascii="Arial" w:hAnsi="Arial" w:cs="David" w:hint="cs"/>
          <w:sz w:val="24"/>
          <w:szCs w:val="24"/>
          <w:rtl/>
        </w:rPr>
        <w:t xml:space="preserve">מנהל פרויקטים, ניסיון עשיר בהובלת פרויקטים בתעשייה, בעל כושר מנהיגות תוך </w:t>
      </w:r>
      <w:r>
        <w:rPr>
          <w:rFonts w:ascii="Arial" w:hAnsi="Arial" w:cs="David"/>
          <w:sz w:val="24"/>
          <w:szCs w:val="24"/>
        </w:rPr>
        <w:t xml:space="preserve"> </w:t>
      </w:r>
    </w:p>
    <w:p w14:paraId="403B85BD" w14:textId="77777777" w:rsidR="00370B7B" w:rsidRPr="00302278" w:rsidRDefault="00370B7B" w:rsidP="00370B7B">
      <w:pPr>
        <w:ind w:left="1440"/>
        <w:rPr>
          <w:rFonts w:cs="David"/>
          <w:szCs w:val="24"/>
          <w:rtl/>
        </w:rPr>
      </w:pPr>
      <w:r>
        <w:rPr>
          <w:rFonts w:ascii="Arial" w:hAnsi="Arial" w:cs="David"/>
          <w:sz w:val="24"/>
          <w:szCs w:val="24"/>
        </w:rPr>
        <w:t xml:space="preserve">   </w:t>
      </w:r>
      <w:r w:rsidRPr="00CF7C92">
        <w:rPr>
          <w:rFonts w:ascii="Arial" w:hAnsi="Arial" w:cs="David" w:hint="cs"/>
          <w:sz w:val="24"/>
          <w:szCs w:val="24"/>
          <w:rtl/>
        </w:rPr>
        <w:t>הובלת צוות עובדים</w:t>
      </w:r>
      <w:r>
        <w:rPr>
          <w:rFonts w:ascii="Arial" w:hAnsi="Arial" w:cs="David"/>
          <w:sz w:val="24"/>
          <w:szCs w:val="24"/>
        </w:rPr>
        <w:t>.</w:t>
      </w:r>
    </w:p>
    <w:p w14:paraId="468678C7" w14:textId="77777777" w:rsidR="00370B7B" w:rsidRDefault="00370B7B" w:rsidP="00370B7B">
      <w:pPr>
        <w:ind w:left="720" w:firstLine="720"/>
        <w:rPr>
          <w:rFonts w:cs="David"/>
          <w:szCs w:val="24"/>
        </w:rPr>
      </w:pPr>
      <w:r>
        <w:rPr>
          <w:rFonts w:cs="David"/>
          <w:szCs w:val="24"/>
          <w:rtl/>
        </w:rPr>
        <w:t xml:space="preserve">- ניהול וריכוז עבודות צוות התכנון מול הלקוח. </w:t>
      </w:r>
    </w:p>
    <w:p w14:paraId="2FD45152" w14:textId="77777777" w:rsidR="00370B7B" w:rsidRDefault="00370B7B" w:rsidP="00370B7B">
      <w:pPr>
        <w:rPr>
          <w:rFonts w:cs="David"/>
          <w:szCs w:val="24"/>
        </w:rPr>
      </w:pPr>
      <w:r>
        <w:rPr>
          <w:rFonts w:cs="David"/>
          <w:szCs w:val="24"/>
        </w:rPr>
        <w:tab/>
      </w:r>
      <w:r>
        <w:rPr>
          <w:rFonts w:cs="David"/>
          <w:szCs w:val="24"/>
        </w:rPr>
        <w:tab/>
      </w:r>
      <w:r>
        <w:rPr>
          <w:rFonts w:cs="David"/>
          <w:szCs w:val="24"/>
          <w:rtl/>
        </w:rPr>
        <w:t xml:space="preserve">- תיאום הנדסי של עבודות התכנון כולל רכש ואספקה. </w:t>
      </w:r>
    </w:p>
    <w:p w14:paraId="7F408742" w14:textId="77777777" w:rsidR="00370B7B" w:rsidRDefault="00370B7B" w:rsidP="00370B7B">
      <w:pPr>
        <w:rPr>
          <w:rFonts w:cs="David"/>
          <w:szCs w:val="24"/>
          <w:rtl/>
        </w:rPr>
      </w:pPr>
      <w:r>
        <w:rPr>
          <w:rFonts w:cs="David"/>
          <w:szCs w:val="24"/>
        </w:rPr>
        <w:tab/>
      </w:r>
      <w:r>
        <w:rPr>
          <w:rFonts w:cs="David"/>
          <w:szCs w:val="24"/>
        </w:rPr>
        <w:tab/>
      </w:r>
      <w:r>
        <w:rPr>
          <w:rFonts w:cs="David"/>
          <w:szCs w:val="24"/>
          <w:rtl/>
        </w:rPr>
        <w:t xml:space="preserve">- הנדסת </w:t>
      </w:r>
      <w:r>
        <w:rPr>
          <w:rFonts w:cs="David" w:hint="cs"/>
          <w:szCs w:val="24"/>
          <w:rtl/>
        </w:rPr>
        <w:t>פרויקטים</w:t>
      </w:r>
      <w:r>
        <w:rPr>
          <w:rFonts w:cs="David"/>
          <w:szCs w:val="24"/>
          <w:rtl/>
        </w:rPr>
        <w:t xml:space="preserve"> שונים (כמפורט בהמשך) עבור </w:t>
      </w:r>
      <w:r>
        <w:rPr>
          <w:rFonts w:cs="David" w:hint="cs"/>
          <w:szCs w:val="24"/>
          <w:rtl/>
        </w:rPr>
        <w:t>תעשיי</w:t>
      </w:r>
      <w:r>
        <w:rPr>
          <w:rFonts w:cs="David" w:hint="eastAsia"/>
          <w:szCs w:val="24"/>
          <w:rtl/>
        </w:rPr>
        <w:t>ת</w:t>
      </w:r>
      <w:r>
        <w:rPr>
          <w:rFonts w:cs="David"/>
          <w:szCs w:val="24"/>
          <w:rtl/>
        </w:rPr>
        <w:t xml:space="preserve"> הכימיה. </w:t>
      </w:r>
    </w:p>
    <w:p w14:paraId="6991F253" w14:textId="77777777" w:rsidR="00370B7B" w:rsidRDefault="00370B7B" w:rsidP="00370B7B">
      <w:pPr>
        <w:rPr>
          <w:rFonts w:cs="David"/>
          <w:szCs w:val="24"/>
        </w:rPr>
      </w:pPr>
      <w:r>
        <w:rPr>
          <w:rFonts w:cs="David" w:hint="cs"/>
          <w:szCs w:val="24"/>
          <w:rtl/>
        </w:rPr>
        <w:tab/>
      </w:r>
      <w:r>
        <w:rPr>
          <w:rFonts w:cs="David" w:hint="cs"/>
          <w:szCs w:val="24"/>
          <w:rtl/>
        </w:rPr>
        <w:tab/>
        <w:t>- כתיבת הצעות מחיר ללקוחות, עריכת אומדני השקעה לפרויקטים.</w:t>
      </w:r>
    </w:p>
    <w:p w14:paraId="1F0A4407" w14:textId="77777777" w:rsidR="00370B7B" w:rsidRDefault="00370B7B" w:rsidP="00370B7B">
      <w:pPr>
        <w:rPr>
          <w:rFonts w:cs="David"/>
          <w:szCs w:val="24"/>
          <w:rtl/>
        </w:rPr>
      </w:pPr>
    </w:p>
    <w:p w14:paraId="67E08D44" w14:textId="77777777" w:rsidR="00370B7B" w:rsidRDefault="00370B7B" w:rsidP="00370B7B">
      <w:pPr>
        <w:rPr>
          <w:rFonts w:cs="David"/>
          <w:szCs w:val="24"/>
          <w:rtl/>
        </w:rPr>
      </w:pPr>
      <w:r>
        <w:rPr>
          <w:rFonts w:cs="David" w:hint="cs"/>
          <w:szCs w:val="24"/>
          <w:rtl/>
        </w:rPr>
        <w:tab/>
      </w:r>
      <w:r>
        <w:rPr>
          <w:rFonts w:cs="David" w:hint="cs"/>
          <w:szCs w:val="24"/>
          <w:rtl/>
        </w:rPr>
        <w:tab/>
        <w:t xml:space="preserve">- </w:t>
      </w:r>
      <w:r w:rsidRPr="00940EFC">
        <w:rPr>
          <w:rFonts w:cs="David" w:hint="cs"/>
          <w:szCs w:val="24"/>
          <w:u w:val="single"/>
          <w:rtl/>
        </w:rPr>
        <w:t>ניהול והנדסת פרויקטים שונים עבור לקוחות הבאים</w:t>
      </w:r>
      <w:r>
        <w:rPr>
          <w:rFonts w:cs="David" w:hint="cs"/>
          <w:szCs w:val="24"/>
          <w:rtl/>
        </w:rPr>
        <w:t>:</w:t>
      </w:r>
    </w:p>
    <w:p w14:paraId="2C9869E8" w14:textId="77777777" w:rsidR="00C85718" w:rsidRDefault="00C85718" w:rsidP="00C85718">
      <w:pPr>
        <w:ind w:left="7" w:firstLine="1425"/>
        <w:rPr>
          <w:rFonts w:cs="David"/>
          <w:szCs w:val="24"/>
          <w:rtl/>
        </w:rPr>
      </w:pPr>
      <w:r>
        <w:rPr>
          <w:rFonts w:cs="David" w:hint="cs"/>
          <w:szCs w:val="24"/>
          <w:rtl/>
        </w:rPr>
        <w:t xml:space="preserve">- תכנון קו כיבוי אש ברציף 12 שבנמל אשדוד, קוטר הקו "6 ובאורך 2.2 ק"מ. </w:t>
      </w:r>
    </w:p>
    <w:p w14:paraId="6E23BAF3" w14:textId="77777777" w:rsidR="00C85718" w:rsidRDefault="00C85718" w:rsidP="00C85718">
      <w:pPr>
        <w:ind w:left="7" w:firstLine="1425"/>
        <w:rPr>
          <w:rFonts w:cs="David"/>
          <w:szCs w:val="24"/>
          <w:rtl/>
        </w:rPr>
      </w:pPr>
      <w:r>
        <w:rPr>
          <w:rFonts w:cs="David" w:hint="cs"/>
          <w:szCs w:val="24"/>
          <w:rtl/>
        </w:rPr>
        <w:t>- תכנון קו הזנת מים ממקורות עד למסוף מכולות רותם, קוטר הקו "6 ובאורך 1 ק"מ.</w:t>
      </w:r>
    </w:p>
    <w:p w14:paraId="6BC7FC07" w14:textId="77777777" w:rsidR="00C85718" w:rsidRDefault="00C85718" w:rsidP="00FC3121">
      <w:pPr>
        <w:ind w:left="1425"/>
        <w:rPr>
          <w:rFonts w:cs="David"/>
          <w:szCs w:val="24"/>
          <w:rtl/>
        </w:rPr>
      </w:pPr>
      <w:r>
        <w:rPr>
          <w:rFonts w:cs="David" w:hint="cs"/>
          <w:szCs w:val="24"/>
          <w:rtl/>
        </w:rPr>
        <w:t>- תכנון קו הזנת קיטור למפעלים טבע טק ודור אקולוגיה ברמת חובב, קוטר הקו "6 ובאורך 800 מ"א.</w:t>
      </w:r>
    </w:p>
    <w:p w14:paraId="721C8D34" w14:textId="77777777" w:rsidR="00BF01FD" w:rsidRDefault="00BF01FD" w:rsidP="00C85718">
      <w:pPr>
        <w:ind w:left="1425"/>
        <w:rPr>
          <w:rFonts w:cs="David"/>
          <w:szCs w:val="24"/>
          <w:rtl/>
        </w:rPr>
      </w:pPr>
      <w:r>
        <w:rPr>
          <w:rFonts w:cs="David" w:hint="cs"/>
          <w:szCs w:val="24"/>
          <w:rtl/>
        </w:rPr>
        <w:t>- תכנון צינו</w:t>
      </w:r>
      <w:r>
        <w:rPr>
          <w:rFonts w:cs="David" w:hint="eastAsia"/>
          <w:szCs w:val="24"/>
          <w:rtl/>
        </w:rPr>
        <w:t>ר</w:t>
      </w:r>
      <w:r>
        <w:rPr>
          <w:rFonts w:cs="David" w:hint="cs"/>
          <w:szCs w:val="24"/>
          <w:rtl/>
        </w:rPr>
        <w:t xml:space="preserve"> גז טבע בלחץ 5.5 בר לרשות חלוקת הגז, קוטר הקו "10 ובאורך 9.2 ק"מ.</w:t>
      </w:r>
    </w:p>
    <w:p w14:paraId="4C61FD0D" w14:textId="77777777" w:rsidR="00370B7B" w:rsidRDefault="00370B7B" w:rsidP="00370B7B">
      <w:pPr>
        <w:ind w:firstLine="1491"/>
        <w:rPr>
          <w:rFonts w:cs="David"/>
          <w:szCs w:val="24"/>
          <w:rtl/>
        </w:rPr>
      </w:pPr>
      <w:r>
        <w:rPr>
          <w:rFonts w:cs="David" w:hint="cs"/>
          <w:szCs w:val="24"/>
          <w:rtl/>
        </w:rPr>
        <w:t xml:space="preserve">- מקורות </w:t>
      </w:r>
      <w:r>
        <w:rPr>
          <w:rFonts w:cs="David"/>
          <w:szCs w:val="24"/>
          <w:rtl/>
        </w:rPr>
        <w:t>–</w:t>
      </w:r>
      <w:r>
        <w:rPr>
          <w:rFonts w:cs="David" w:hint="cs"/>
          <w:szCs w:val="24"/>
          <w:rtl/>
        </w:rPr>
        <w:t xml:space="preserve"> חברת מים לישראל </w:t>
      </w:r>
      <w:r>
        <w:rPr>
          <w:rFonts w:cs="David"/>
          <w:szCs w:val="24"/>
          <w:rtl/>
        </w:rPr>
        <w:t>–</w:t>
      </w:r>
      <w:r>
        <w:rPr>
          <w:rFonts w:cs="David" w:hint="cs"/>
          <w:szCs w:val="24"/>
          <w:rtl/>
        </w:rPr>
        <w:t xml:space="preserve"> מוביל ארצי "108 </w:t>
      </w:r>
      <w:r>
        <w:rPr>
          <w:rFonts w:ascii="Courier New" w:hAnsi="Courier New" w:cs="Courier New"/>
          <w:szCs w:val="24"/>
          <w:rtl/>
        </w:rPr>
        <w:t>ø</w:t>
      </w:r>
      <w:r>
        <w:rPr>
          <w:rFonts w:cs="David" w:hint="cs"/>
          <w:szCs w:val="24"/>
          <w:rtl/>
        </w:rPr>
        <w:t xml:space="preserve">, מתקן כלורינציה באתרים </w:t>
      </w:r>
    </w:p>
    <w:p w14:paraId="6635AA9F" w14:textId="77777777" w:rsidR="00370B7B" w:rsidRDefault="00370B7B" w:rsidP="00370B7B">
      <w:pPr>
        <w:ind w:firstLine="1491"/>
        <w:rPr>
          <w:rFonts w:cs="David"/>
          <w:szCs w:val="24"/>
          <w:rtl/>
        </w:rPr>
      </w:pPr>
      <w:r>
        <w:rPr>
          <w:rFonts w:cs="David" w:hint="cs"/>
          <w:szCs w:val="24"/>
          <w:rtl/>
        </w:rPr>
        <w:lastRenderedPageBreak/>
        <w:t xml:space="preserve">  אשכול, ספיר, צלמון.</w:t>
      </w:r>
    </w:p>
    <w:p w14:paraId="33DF79DE" w14:textId="77777777" w:rsidR="00370B7B" w:rsidRDefault="00370B7B" w:rsidP="00370B7B">
      <w:pPr>
        <w:ind w:left="1851" w:hanging="360"/>
        <w:rPr>
          <w:rFonts w:cs="David"/>
          <w:szCs w:val="24"/>
          <w:rtl/>
        </w:rPr>
      </w:pPr>
      <w:r>
        <w:rPr>
          <w:rFonts w:cs="David" w:hint="cs"/>
          <w:szCs w:val="24"/>
          <w:rtl/>
        </w:rPr>
        <w:t xml:space="preserve">- מקורות </w:t>
      </w:r>
      <w:r>
        <w:rPr>
          <w:rFonts w:cs="David"/>
          <w:szCs w:val="24"/>
          <w:rtl/>
        </w:rPr>
        <w:t>–</w:t>
      </w:r>
      <w:r>
        <w:rPr>
          <w:rFonts w:cs="David" w:hint="cs"/>
          <w:szCs w:val="24"/>
          <w:rtl/>
        </w:rPr>
        <w:t xml:space="preserve"> דימונה </w:t>
      </w:r>
      <w:r>
        <w:rPr>
          <w:rFonts w:cs="David"/>
          <w:szCs w:val="24"/>
          <w:rtl/>
        </w:rPr>
        <w:t>–</w:t>
      </w:r>
      <w:r>
        <w:rPr>
          <w:rFonts w:cs="David" w:hint="cs"/>
          <w:szCs w:val="24"/>
          <w:rtl/>
        </w:rPr>
        <w:t xml:space="preserve"> מערכת הזנת </w:t>
      </w:r>
      <w:proofErr w:type="spellStart"/>
      <w:r>
        <w:rPr>
          <w:rFonts w:cs="David" w:hint="cs"/>
          <w:szCs w:val="24"/>
          <w:rtl/>
        </w:rPr>
        <w:t>היפוכלוריט</w:t>
      </w:r>
      <w:proofErr w:type="spellEnd"/>
      <w:r>
        <w:rPr>
          <w:rFonts w:cs="David" w:hint="cs"/>
          <w:szCs w:val="24"/>
          <w:rtl/>
        </w:rPr>
        <w:t>.</w:t>
      </w:r>
    </w:p>
    <w:p w14:paraId="1F5306E7" w14:textId="77777777" w:rsidR="00370B7B" w:rsidRDefault="00370B7B" w:rsidP="00B75731">
      <w:pPr>
        <w:ind w:left="1851" w:hanging="360"/>
        <w:rPr>
          <w:rFonts w:cs="David"/>
          <w:szCs w:val="24"/>
          <w:rtl/>
        </w:rPr>
      </w:pPr>
      <w:r>
        <w:rPr>
          <w:rFonts w:cs="David" w:hint="cs"/>
          <w:szCs w:val="24"/>
          <w:rtl/>
        </w:rPr>
        <w:t xml:space="preserve">- </w:t>
      </w:r>
      <w:r w:rsidRPr="00302278">
        <w:rPr>
          <w:rFonts w:cs="David"/>
          <w:b/>
          <w:bCs/>
          <w:szCs w:val="24"/>
        </w:rPr>
        <w:t>Black and V</w:t>
      </w:r>
      <w:r>
        <w:rPr>
          <w:rFonts w:cs="David"/>
          <w:b/>
          <w:bCs/>
          <w:szCs w:val="24"/>
        </w:rPr>
        <w:t>eatch</w:t>
      </w:r>
      <w:r>
        <w:rPr>
          <w:rFonts w:cs="David"/>
          <w:szCs w:val="24"/>
        </w:rPr>
        <w:t xml:space="preserve"> </w:t>
      </w:r>
      <w:r>
        <w:rPr>
          <w:rFonts w:cs="David" w:hint="cs"/>
          <w:szCs w:val="24"/>
        </w:rPr>
        <w:t>L</w:t>
      </w:r>
      <w:r>
        <w:rPr>
          <w:rFonts w:cs="David"/>
          <w:szCs w:val="24"/>
        </w:rPr>
        <w:t>td</w:t>
      </w:r>
      <w:r>
        <w:rPr>
          <w:rFonts w:cs="David" w:hint="cs"/>
          <w:szCs w:val="24"/>
          <w:rtl/>
        </w:rPr>
        <w:t xml:space="preserve"> אחסון כימי</w:t>
      </w:r>
      <w:r w:rsidR="00B75731">
        <w:rPr>
          <w:rFonts w:cs="David" w:hint="cs"/>
          <w:szCs w:val="24"/>
          <w:rtl/>
        </w:rPr>
        <w:t>ק</w:t>
      </w:r>
      <w:r>
        <w:rPr>
          <w:rFonts w:cs="David" w:hint="cs"/>
          <w:szCs w:val="24"/>
          <w:rtl/>
        </w:rPr>
        <w:t xml:space="preserve">לים באתר אשכול </w:t>
      </w:r>
      <w:r>
        <w:rPr>
          <w:rFonts w:cs="David"/>
          <w:szCs w:val="24"/>
          <w:rtl/>
        </w:rPr>
        <w:t>–</w:t>
      </w:r>
      <w:r>
        <w:rPr>
          <w:rFonts w:cs="David" w:hint="cs"/>
          <w:szCs w:val="24"/>
          <w:rtl/>
        </w:rPr>
        <w:t xml:space="preserve"> מקורות.</w:t>
      </w:r>
    </w:p>
    <w:p w14:paraId="4F3C89CF" w14:textId="77777777" w:rsidR="00370B7B" w:rsidRDefault="00370B7B" w:rsidP="00B75731">
      <w:pPr>
        <w:ind w:left="1633" w:hanging="142"/>
        <w:rPr>
          <w:rFonts w:cs="David"/>
          <w:szCs w:val="24"/>
          <w:rtl/>
        </w:rPr>
      </w:pPr>
      <w:r>
        <w:rPr>
          <w:rFonts w:cs="David" w:hint="cs"/>
          <w:szCs w:val="24"/>
          <w:rtl/>
        </w:rPr>
        <w:t xml:space="preserve">- ברום סדום </w:t>
      </w:r>
      <w:r>
        <w:rPr>
          <w:rFonts w:cs="David"/>
          <w:szCs w:val="24"/>
          <w:rtl/>
        </w:rPr>
        <w:t>–</w:t>
      </w:r>
      <w:r>
        <w:rPr>
          <w:rFonts w:cs="David" w:hint="cs"/>
          <w:szCs w:val="24"/>
          <w:rtl/>
        </w:rPr>
        <w:t xml:space="preserve"> שדרוג והגדלת מערכת מי ק</w:t>
      </w:r>
      <w:r w:rsidR="00B75731">
        <w:rPr>
          <w:rFonts w:cs="David" w:hint="cs"/>
          <w:szCs w:val="24"/>
          <w:rtl/>
        </w:rPr>
        <w:t>י</w:t>
      </w:r>
      <w:r>
        <w:rPr>
          <w:rFonts w:cs="David" w:hint="cs"/>
          <w:szCs w:val="24"/>
          <w:rtl/>
        </w:rPr>
        <w:t xml:space="preserve">רור, הרחבת מערכת כיבוי אש, מערכת איסוף קווי ברום, שדרוג מערכת אקולוגית של מתקני הברום ומתקן </w:t>
      </w:r>
      <w:r>
        <w:rPr>
          <w:rFonts w:cs="David" w:hint="cs"/>
          <w:szCs w:val="24"/>
        </w:rPr>
        <w:t>EDB</w:t>
      </w:r>
      <w:r>
        <w:rPr>
          <w:rFonts w:cs="David" w:hint="cs"/>
          <w:szCs w:val="24"/>
          <w:rtl/>
        </w:rPr>
        <w:t xml:space="preserve">, הכנת קדם פרויקט של ייצור </w:t>
      </w:r>
      <w:r>
        <w:rPr>
          <w:rFonts w:cs="David" w:hint="cs"/>
          <w:szCs w:val="24"/>
        </w:rPr>
        <w:t>KOH</w:t>
      </w:r>
      <w:r>
        <w:rPr>
          <w:rFonts w:cs="David" w:hint="cs"/>
          <w:szCs w:val="24"/>
          <w:rtl/>
        </w:rPr>
        <w:t>.</w:t>
      </w:r>
    </w:p>
    <w:p w14:paraId="607FA563" w14:textId="77777777" w:rsidR="00370B7B" w:rsidRDefault="00370B7B" w:rsidP="00370B7B">
      <w:pPr>
        <w:ind w:left="1851" w:hanging="360"/>
        <w:rPr>
          <w:rFonts w:cs="David"/>
          <w:szCs w:val="24"/>
          <w:rtl/>
        </w:rPr>
      </w:pPr>
      <w:r>
        <w:rPr>
          <w:rFonts w:cs="David" w:hint="cs"/>
          <w:szCs w:val="24"/>
          <w:rtl/>
        </w:rPr>
        <w:t xml:space="preserve">- קמ"ג </w:t>
      </w:r>
      <w:r>
        <w:rPr>
          <w:rFonts w:cs="David"/>
          <w:szCs w:val="24"/>
          <w:rtl/>
        </w:rPr>
        <w:t>–</w:t>
      </w:r>
      <w:r>
        <w:rPr>
          <w:rFonts w:cs="David" w:hint="cs"/>
          <w:szCs w:val="24"/>
          <w:rtl/>
        </w:rPr>
        <w:t xml:space="preserve"> פרויקט מסווג</w:t>
      </w:r>
      <w:r>
        <w:rPr>
          <w:rFonts w:cs="David"/>
          <w:szCs w:val="24"/>
        </w:rPr>
        <w:t>.</w:t>
      </w:r>
    </w:p>
    <w:p w14:paraId="1BF8A2FB" w14:textId="77777777" w:rsidR="00370B7B" w:rsidRDefault="00370B7B" w:rsidP="00370B7B">
      <w:pPr>
        <w:ind w:left="1851" w:hanging="360"/>
        <w:rPr>
          <w:rFonts w:cs="David"/>
          <w:szCs w:val="24"/>
          <w:rtl/>
        </w:rPr>
      </w:pPr>
      <w:r>
        <w:rPr>
          <w:rFonts w:cs="David" w:hint="cs"/>
          <w:szCs w:val="24"/>
          <w:rtl/>
        </w:rPr>
        <w:t>- דור אקולוגיה פרויקט הגדלת יצור ברמת חובב.</w:t>
      </w:r>
    </w:p>
    <w:p w14:paraId="2C912CC2" w14:textId="77777777" w:rsidR="00370B7B" w:rsidRPr="00CF7C92" w:rsidRDefault="00370B7B" w:rsidP="00370B7B">
      <w:pPr>
        <w:ind w:left="1851" w:hanging="360"/>
        <w:rPr>
          <w:rFonts w:cs="David"/>
          <w:szCs w:val="24"/>
          <w:rtl/>
        </w:rPr>
      </w:pPr>
      <w:r>
        <w:rPr>
          <w:rFonts w:cs="David" w:hint="cs"/>
          <w:szCs w:val="24"/>
          <w:rtl/>
        </w:rPr>
        <w:t xml:space="preserve">- משרד הביטחון - </w:t>
      </w:r>
      <w:r w:rsidRPr="00CF7C92">
        <w:rPr>
          <w:rFonts w:cs="David"/>
          <w:szCs w:val="24"/>
          <w:rtl/>
        </w:rPr>
        <w:t xml:space="preserve">מרכז </w:t>
      </w:r>
      <w:r w:rsidRPr="00CF7C92">
        <w:rPr>
          <w:rFonts w:cs="David" w:hint="cs"/>
          <w:szCs w:val="24"/>
          <w:rtl/>
        </w:rPr>
        <w:t>ה</w:t>
      </w:r>
      <w:r w:rsidRPr="00CF7C92">
        <w:rPr>
          <w:rFonts w:cs="David"/>
          <w:szCs w:val="24"/>
          <w:rtl/>
        </w:rPr>
        <w:t>בינוי</w:t>
      </w:r>
      <w:r>
        <w:rPr>
          <w:rFonts w:cs="David" w:hint="cs"/>
          <w:szCs w:val="24"/>
          <w:rtl/>
        </w:rPr>
        <w:t xml:space="preserve"> 5600- מרכז טיפולים, הר צבוע.</w:t>
      </w:r>
    </w:p>
    <w:p w14:paraId="586EE372" w14:textId="77777777" w:rsidR="00370B7B" w:rsidRDefault="00370B7B" w:rsidP="00B75731">
      <w:pPr>
        <w:ind w:left="1708" w:hanging="283"/>
        <w:rPr>
          <w:rFonts w:cs="David"/>
          <w:szCs w:val="24"/>
          <w:rtl/>
        </w:rPr>
      </w:pPr>
      <w:r>
        <w:rPr>
          <w:rFonts w:cs="David" w:hint="cs"/>
          <w:szCs w:val="24"/>
          <w:rtl/>
        </w:rPr>
        <w:t xml:space="preserve"> </w:t>
      </w:r>
      <w:r w:rsidRPr="00CF7C92">
        <w:rPr>
          <w:rFonts w:cs="David" w:hint="cs"/>
          <w:szCs w:val="24"/>
          <w:rtl/>
        </w:rPr>
        <w:t>- אינטל, קר</w:t>
      </w:r>
      <w:r w:rsidR="00FC3121">
        <w:rPr>
          <w:rFonts w:cs="David" w:hint="cs"/>
          <w:szCs w:val="24"/>
          <w:rtl/>
        </w:rPr>
        <w:t>י</w:t>
      </w:r>
      <w:r w:rsidRPr="00CF7C92">
        <w:rPr>
          <w:rFonts w:cs="David" w:hint="cs"/>
          <w:szCs w:val="24"/>
          <w:rtl/>
        </w:rPr>
        <w:t>ית-גת, תכנון פרויקט צנרת כימי</w:t>
      </w:r>
      <w:r w:rsidR="00B75731">
        <w:rPr>
          <w:rFonts w:cs="David" w:hint="cs"/>
          <w:szCs w:val="24"/>
          <w:rtl/>
        </w:rPr>
        <w:t>ק</w:t>
      </w:r>
      <w:r w:rsidRPr="00CF7C92">
        <w:rPr>
          <w:rFonts w:cs="David" w:hint="cs"/>
          <w:szCs w:val="24"/>
          <w:rtl/>
        </w:rPr>
        <w:t xml:space="preserve">לים, צנרת מים תעשייתי, צנרת שפכים </w:t>
      </w:r>
      <w:r w:rsidRPr="00CF7C92">
        <w:rPr>
          <w:rFonts w:cs="David" w:hint="cs"/>
          <w:szCs w:val="24"/>
        </w:rPr>
        <w:t>URW</w:t>
      </w:r>
      <w:r w:rsidRPr="00CF7C92">
        <w:rPr>
          <w:rFonts w:cs="David" w:hint="cs"/>
          <w:szCs w:val="24"/>
          <w:rtl/>
        </w:rPr>
        <w:t>.</w:t>
      </w:r>
    </w:p>
    <w:p w14:paraId="31186581" w14:textId="77777777" w:rsidR="00370B7B" w:rsidRDefault="00370B7B" w:rsidP="00370B7B">
      <w:pPr>
        <w:rPr>
          <w:rFonts w:cs="David"/>
          <w:szCs w:val="24"/>
          <w:rtl/>
        </w:rPr>
      </w:pPr>
    </w:p>
    <w:p w14:paraId="0FFADE95" w14:textId="77777777" w:rsidR="00370B7B" w:rsidRDefault="00370B7B" w:rsidP="00370B7B">
      <w:pPr>
        <w:rPr>
          <w:rFonts w:cs="David"/>
          <w:szCs w:val="24"/>
        </w:rPr>
      </w:pPr>
      <w:r>
        <w:rPr>
          <w:rFonts w:cs="David"/>
          <w:szCs w:val="24"/>
        </w:rPr>
        <w:tab/>
      </w:r>
      <w:r>
        <w:rPr>
          <w:rFonts w:cs="David"/>
          <w:szCs w:val="24"/>
        </w:rPr>
        <w:tab/>
      </w:r>
      <w:r>
        <w:rPr>
          <w:rFonts w:cs="David"/>
          <w:b/>
          <w:bCs/>
          <w:szCs w:val="24"/>
          <w:u w:val="single"/>
          <w:rtl/>
        </w:rPr>
        <w:t xml:space="preserve">תכנון: </w:t>
      </w:r>
    </w:p>
    <w:p w14:paraId="2639B001" w14:textId="77777777" w:rsidR="00370B7B" w:rsidRDefault="00370B7B" w:rsidP="00370B7B">
      <w:pPr>
        <w:rPr>
          <w:rFonts w:cs="David"/>
          <w:szCs w:val="24"/>
        </w:rPr>
      </w:pPr>
    </w:p>
    <w:p w14:paraId="0E21E0D8" w14:textId="77777777" w:rsidR="00370B7B" w:rsidRDefault="00370B7B" w:rsidP="00370B7B">
      <w:pPr>
        <w:rPr>
          <w:rFonts w:cs="David"/>
          <w:szCs w:val="24"/>
        </w:rPr>
      </w:pPr>
      <w:r>
        <w:rPr>
          <w:rFonts w:cs="David"/>
          <w:szCs w:val="24"/>
        </w:rPr>
        <w:tab/>
      </w:r>
      <w:r>
        <w:rPr>
          <w:rFonts w:cs="David"/>
          <w:szCs w:val="24"/>
        </w:rPr>
        <w:tab/>
      </w:r>
      <w:r>
        <w:rPr>
          <w:rFonts w:cs="David"/>
          <w:szCs w:val="24"/>
          <w:rtl/>
        </w:rPr>
        <w:t xml:space="preserve">- תכנון מערכי ציוד, מערכי צנרת, הכנת כתבי כמויות ו </w:t>
      </w:r>
      <w:r>
        <w:rPr>
          <w:rFonts w:cs="David"/>
          <w:szCs w:val="24"/>
        </w:rPr>
        <w:t>MTO</w:t>
      </w:r>
      <w:r>
        <w:rPr>
          <w:rFonts w:cs="David"/>
          <w:szCs w:val="24"/>
          <w:rtl/>
        </w:rPr>
        <w:t xml:space="preserve">. </w:t>
      </w:r>
    </w:p>
    <w:p w14:paraId="44BB8713" w14:textId="77777777" w:rsidR="00370B7B" w:rsidRDefault="00370B7B" w:rsidP="00370B7B">
      <w:pPr>
        <w:rPr>
          <w:rFonts w:cs="David"/>
          <w:szCs w:val="24"/>
        </w:rPr>
      </w:pPr>
      <w:r>
        <w:rPr>
          <w:rFonts w:cs="David"/>
          <w:szCs w:val="24"/>
        </w:rPr>
        <w:tab/>
      </w:r>
      <w:r>
        <w:rPr>
          <w:rFonts w:cs="David"/>
          <w:szCs w:val="24"/>
        </w:rPr>
        <w:tab/>
      </w:r>
      <w:r>
        <w:rPr>
          <w:rFonts w:cs="David"/>
          <w:szCs w:val="24"/>
          <w:rtl/>
        </w:rPr>
        <w:t xml:space="preserve">- הכנת </w:t>
      </w:r>
      <w:r>
        <w:rPr>
          <w:rFonts w:cs="David" w:hint="cs"/>
          <w:szCs w:val="24"/>
          <w:rtl/>
        </w:rPr>
        <w:t>מפרטי</w:t>
      </w:r>
      <w:r>
        <w:rPr>
          <w:rFonts w:cs="David"/>
          <w:szCs w:val="24"/>
          <w:rtl/>
        </w:rPr>
        <w:t xml:space="preserve"> ביצוע, איזומטריות ופיתרון בעיות טכניות בשטח. </w:t>
      </w:r>
    </w:p>
    <w:p w14:paraId="6939BE1D" w14:textId="77777777" w:rsidR="00370B7B" w:rsidRDefault="00370B7B" w:rsidP="00FC3121">
      <w:pPr>
        <w:rPr>
          <w:rFonts w:cs="David"/>
          <w:szCs w:val="24"/>
          <w:rtl/>
        </w:rPr>
      </w:pPr>
      <w:r>
        <w:rPr>
          <w:rFonts w:cs="David"/>
          <w:szCs w:val="24"/>
        </w:rPr>
        <w:tab/>
      </w:r>
      <w:r>
        <w:rPr>
          <w:rFonts w:cs="David"/>
          <w:szCs w:val="24"/>
        </w:rPr>
        <w:tab/>
      </w:r>
      <w:r>
        <w:rPr>
          <w:rFonts w:cs="David"/>
          <w:szCs w:val="24"/>
          <w:rtl/>
        </w:rPr>
        <w:t xml:space="preserve">- תכנון ממוחשב - תוכנת </w:t>
      </w:r>
      <w:proofErr w:type="spellStart"/>
      <w:r>
        <w:rPr>
          <w:rFonts w:cs="David"/>
          <w:szCs w:val="24"/>
          <w:rtl/>
        </w:rPr>
        <w:t>אוטוק</w:t>
      </w:r>
      <w:r w:rsidR="00B75731">
        <w:rPr>
          <w:rFonts w:cs="David" w:hint="cs"/>
          <w:szCs w:val="24"/>
          <w:rtl/>
        </w:rPr>
        <w:t>א</w:t>
      </w:r>
      <w:r>
        <w:rPr>
          <w:rFonts w:cs="David"/>
          <w:szCs w:val="24"/>
          <w:rtl/>
        </w:rPr>
        <w:t>ד</w:t>
      </w:r>
      <w:proofErr w:type="spellEnd"/>
      <w:r>
        <w:rPr>
          <w:rFonts w:cs="David"/>
          <w:szCs w:val="24"/>
          <w:rtl/>
        </w:rPr>
        <w:t xml:space="preserve">. </w:t>
      </w:r>
    </w:p>
    <w:p w14:paraId="673F530C" w14:textId="77777777" w:rsidR="00370B7B" w:rsidRDefault="00370B7B" w:rsidP="00FC3121">
      <w:pPr>
        <w:rPr>
          <w:rFonts w:cs="David"/>
          <w:szCs w:val="24"/>
        </w:rPr>
      </w:pPr>
      <w:r>
        <w:rPr>
          <w:rFonts w:cs="David" w:hint="cs"/>
          <w:szCs w:val="24"/>
          <w:rtl/>
        </w:rPr>
        <w:tab/>
      </w:r>
      <w:r>
        <w:rPr>
          <w:rFonts w:cs="David" w:hint="cs"/>
          <w:szCs w:val="24"/>
          <w:rtl/>
        </w:rPr>
        <w:tab/>
        <w:t xml:space="preserve">- ביצוע חישובי התפשטות </w:t>
      </w:r>
      <w:r w:rsidR="00FC3121">
        <w:rPr>
          <w:rFonts w:cs="David" w:hint="cs"/>
          <w:szCs w:val="24"/>
          <w:rtl/>
        </w:rPr>
        <w:t>ט</w:t>
      </w:r>
      <w:r>
        <w:rPr>
          <w:rFonts w:cs="David" w:hint="cs"/>
          <w:szCs w:val="24"/>
          <w:rtl/>
        </w:rPr>
        <w:t>רמית בקווים שונים.</w:t>
      </w:r>
    </w:p>
    <w:p w14:paraId="0361DE83" w14:textId="77777777" w:rsidR="00370B7B" w:rsidRDefault="00370B7B" w:rsidP="00370B7B">
      <w:pPr>
        <w:rPr>
          <w:rFonts w:cs="David"/>
          <w:szCs w:val="24"/>
        </w:rPr>
      </w:pPr>
      <w:r>
        <w:rPr>
          <w:rFonts w:cs="David"/>
          <w:szCs w:val="24"/>
        </w:rPr>
        <w:tab/>
      </w:r>
      <w:r>
        <w:rPr>
          <w:rFonts w:cs="David"/>
          <w:szCs w:val="24"/>
        </w:rPr>
        <w:tab/>
      </w:r>
      <w:r>
        <w:rPr>
          <w:rFonts w:cs="David"/>
          <w:szCs w:val="24"/>
          <w:rtl/>
        </w:rPr>
        <w:t xml:space="preserve">- תכנון ופיקוח על עבודות צנרת עבור תעשיית הכימיה. </w:t>
      </w:r>
    </w:p>
    <w:p w14:paraId="5CA1F153" w14:textId="77777777" w:rsidR="00370B7B" w:rsidRDefault="00370B7B" w:rsidP="00370B7B">
      <w:pPr>
        <w:rPr>
          <w:rFonts w:cs="David"/>
          <w:szCs w:val="24"/>
        </w:rPr>
      </w:pPr>
    </w:p>
    <w:p w14:paraId="4BB3DDA9" w14:textId="77777777" w:rsidR="00370B7B" w:rsidRDefault="00B72E52" w:rsidP="00B72E52">
      <w:pPr>
        <w:rPr>
          <w:rFonts w:cs="David"/>
          <w:szCs w:val="24"/>
          <w:rtl/>
        </w:rPr>
      </w:pPr>
      <w:r>
        <w:rPr>
          <w:rFonts w:cs="David" w:hint="cs"/>
          <w:szCs w:val="24"/>
          <w:rtl/>
        </w:rPr>
        <w:t>19</w:t>
      </w:r>
      <w:r w:rsidR="00370B7B">
        <w:rPr>
          <w:rFonts w:cs="David"/>
          <w:szCs w:val="24"/>
          <w:rtl/>
        </w:rPr>
        <w:t xml:space="preserve">98 - </w:t>
      </w:r>
      <w:r>
        <w:rPr>
          <w:rFonts w:cs="David" w:hint="cs"/>
          <w:szCs w:val="24"/>
          <w:rtl/>
        </w:rPr>
        <w:t>19</w:t>
      </w:r>
      <w:r w:rsidR="00370B7B">
        <w:rPr>
          <w:rFonts w:cs="David"/>
          <w:szCs w:val="24"/>
          <w:rtl/>
        </w:rPr>
        <w:t>92:</w:t>
      </w:r>
      <w:r w:rsidR="00370B7B">
        <w:rPr>
          <w:rFonts w:cs="David"/>
          <w:szCs w:val="24"/>
          <w:rtl/>
        </w:rPr>
        <w:tab/>
      </w:r>
      <w:r w:rsidR="00370B7B">
        <w:rPr>
          <w:rFonts w:cs="David"/>
          <w:b/>
          <w:bCs/>
          <w:szCs w:val="24"/>
          <w:u w:val="single"/>
          <w:rtl/>
        </w:rPr>
        <w:t xml:space="preserve">נגב פרויקטים בע"מ </w:t>
      </w:r>
    </w:p>
    <w:p w14:paraId="4E4B746F" w14:textId="77777777" w:rsidR="00370B7B" w:rsidRDefault="00370B7B" w:rsidP="00370B7B">
      <w:pPr>
        <w:rPr>
          <w:rFonts w:cs="David"/>
          <w:szCs w:val="24"/>
        </w:rPr>
      </w:pPr>
    </w:p>
    <w:p w14:paraId="3FBEB093" w14:textId="77777777" w:rsidR="00370B7B" w:rsidRDefault="00370B7B" w:rsidP="00370B7B">
      <w:pPr>
        <w:rPr>
          <w:rFonts w:cs="David"/>
          <w:szCs w:val="24"/>
        </w:rPr>
      </w:pPr>
      <w:r>
        <w:rPr>
          <w:rFonts w:cs="David"/>
          <w:szCs w:val="24"/>
        </w:rPr>
        <w:tab/>
      </w:r>
      <w:r>
        <w:rPr>
          <w:rFonts w:cs="David"/>
          <w:szCs w:val="24"/>
        </w:rPr>
        <w:tab/>
      </w:r>
      <w:r>
        <w:rPr>
          <w:rFonts w:cs="David"/>
          <w:szCs w:val="24"/>
          <w:rtl/>
        </w:rPr>
        <w:t xml:space="preserve">* </w:t>
      </w:r>
      <w:r w:rsidRPr="00834D77">
        <w:rPr>
          <w:rFonts w:cs="David"/>
          <w:b/>
          <w:bCs/>
          <w:szCs w:val="24"/>
          <w:u w:val="single"/>
          <w:rtl/>
        </w:rPr>
        <w:t>מהנדס מכונות: מתכנן צנרת / מפקח.</w:t>
      </w:r>
      <w:r>
        <w:rPr>
          <w:rFonts w:cs="David"/>
          <w:szCs w:val="24"/>
          <w:rtl/>
        </w:rPr>
        <w:t xml:space="preserve"> </w:t>
      </w:r>
    </w:p>
    <w:p w14:paraId="1188C09C" w14:textId="77777777" w:rsidR="00370B7B" w:rsidRDefault="00370B7B" w:rsidP="00370B7B">
      <w:pPr>
        <w:rPr>
          <w:rFonts w:cs="David"/>
          <w:szCs w:val="24"/>
        </w:rPr>
      </w:pPr>
    </w:p>
    <w:p w14:paraId="4651E5E8" w14:textId="77777777" w:rsidR="00370B7B" w:rsidRDefault="00370B7B" w:rsidP="00370B7B">
      <w:pPr>
        <w:rPr>
          <w:rFonts w:cs="David"/>
          <w:szCs w:val="24"/>
        </w:rPr>
      </w:pPr>
      <w:r>
        <w:rPr>
          <w:rFonts w:cs="David"/>
          <w:szCs w:val="24"/>
        </w:rPr>
        <w:tab/>
      </w:r>
      <w:r>
        <w:rPr>
          <w:rFonts w:cs="David"/>
          <w:szCs w:val="24"/>
        </w:rPr>
        <w:tab/>
      </w:r>
      <w:r>
        <w:rPr>
          <w:rFonts w:cs="David"/>
          <w:b/>
          <w:bCs/>
          <w:szCs w:val="24"/>
          <w:u w:val="single"/>
          <w:rtl/>
        </w:rPr>
        <w:t xml:space="preserve">פיקוח: </w:t>
      </w:r>
    </w:p>
    <w:p w14:paraId="4EEDC8D3" w14:textId="77777777" w:rsidR="00370B7B" w:rsidRDefault="00370B7B" w:rsidP="00370B7B">
      <w:pPr>
        <w:rPr>
          <w:rFonts w:cs="David"/>
          <w:szCs w:val="24"/>
        </w:rPr>
      </w:pPr>
    </w:p>
    <w:p w14:paraId="133E34CD" w14:textId="77777777" w:rsidR="00370B7B" w:rsidRDefault="00370B7B" w:rsidP="00370B7B">
      <w:pPr>
        <w:rPr>
          <w:rFonts w:cs="David"/>
          <w:szCs w:val="24"/>
        </w:rPr>
      </w:pPr>
      <w:r>
        <w:rPr>
          <w:rFonts w:cs="David"/>
          <w:szCs w:val="24"/>
        </w:rPr>
        <w:tab/>
      </w:r>
      <w:r>
        <w:rPr>
          <w:rFonts w:cs="David"/>
          <w:szCs w:val="24"/>
        </w:rPr>
        <w:tab/>
      </w:r>
      <w:r>
        <w:rPr>
          <w:rFonts w:cs="David"/>
          <w:szCs w:val="24"/>
          <w:rtl/>
        </w:rPr>
        <w:t xml:space="preserve">- מפקח על עבודות ההקמה במפעל </w:t>
      </w:r>
      <w:proofErr w:type="spellStart"/>
      <w:r>
        <w:rPr>
          <w:rFonts w:cs="David"/>
          <w:szCs w:val="24"/>
          <w:rtl/>
        </w:rPr>
        <w:t>פריקלאס</w:t>
      </w:r>
      <w:proofErr w:type="spellEnd"/>
      <w:r>
        <w:rPr>
          <w:rFonts w:cs="David"/>
          <w:szCs w:val="24"/>
          <w:rtl/>
        </w:rPr>
        <w:t xml:space="preserve"> (למעלה משנה וחצי). </w:t>
      </w:r>
    </w:p>
    <w:p w14:paraId="547C5066" w14:textId="77777777" w:rsidR="00370B7B" w:rsidRDefault="00370B7B" w:rsidP="00B75731">
      <w:pPr>
        <w:rPr>
          <w:rFonts w:cs="David"/>
          <w:szCs w:val="24"/>
        </w:rPr>
      </w:pPr>
      <w:r>
        <w:rPr>
          <w:rFonts w:cs="David"/>
          <w:szCs w:val="24"/>
        </w:rPr>
        <w:tab/>
      </w:r>
      <w:r>
        <w:rPr>
          <w:rFonts w:cs="David"/>
          <w:szCs w:val="24"/>
        </w:rPr>
        <w:tab/>
      </w:r>
      <w:r>
        <w:rPr>
          <w:rFonts w:cs="David"/>
          <w:szCs w:val="24"/>
          <w:rtl/>
        </w:rPr>
        <w:t xml:space="preserve">- פיקוח צמוד על קבלנים בפרויקט הגדלת כושר. </w:t>
      </w:r>
    </w:p>
    <w:p w14:paraId="40252E2C" w14:textId="77777777" w:rsidR="00370B7B" w:rsidRDefault="00370B7B" w:rsidP="00370B7B">
      <w:pPr>
        <w:rPr>
          <w:rFonts w:cs="David"/>
          <w:szCs w:val="24"/>
        </w:rPr>
      </w:pPr>
      <w:r>
        <w:rPr>
          <w:rFonts w:cs="David"/>
          <w:szCs w:val="24"/>
        </w:rPr>
        <w:tab/>
      </w:r>
      <w:r>
        <w:rPr>
          <w:rFonts w:cs="David"/>
          <w:szCs w:val="24"/>
          <w:rtl/>
        </w:rPr>
        <w:t xml:space="preserve">      </w:t>
      </w:r>
      <w:r>
        <w:rPr>
          <w:rFonts w:cs="David"/>
          <w:szCs w:val="24"/>
          <w:rtl/>
        </w:rPr>
        <w:tab/>
        <w:t xml:space="preserve">  הרכבת צנרת וציוד, מכשור בידוד וציוד סובב. </w:t>
      </w:r>
    </w:p>
    <w:p w14:paraId="6D693502" w14:textId="77777777" w:rsidR="00370B7B" w:rsidRDefault="00370B7B" w:rsidP="00FC3121">
      <w:pPr>
        <w:rPr>
          <w:rFonts w:cs="David"/>
          <w:szCs w:val="24"/>
        </w:rPr>
      </w:pPr>
      <w:r>
        <w:rPr>
          <w:rFonts w:cs="David"/>
          <w:szCs w:val="24"/>
        </w:rPr>
        <w:tab/>
      </w:r>
      <w:r>
        <w:rPr>
          <w:rFonts w:cs="David"/>
          <w:szCs w:val="24"/>
        </w:rPr>
        <w:tab/>
      </w:r>
      <w:r>
        <w:rPr>
          <w:rFonts w:cs="David"/>
          <w:szCs w:val="24"/>
          <w:rtl/>
        </w:rPr>
        <w:t xml:space="preserve">- פיקוח על הרכבת ציוד וצנרת </w:t>
      </w:r>
      <w:proofErr w:type="spellStart"/>
      <w:r>
        <w:rPr>
          <w:rFonts w:cs="David"/>
          <w:szCs w:val="24"/>
          <w:rtl/>
        </w:rPr>
        <w:t>מפלב"</w:t>
      </w:r>
      <w:r w:rsidR="00FC3121">
        <w:rPr>
          <w:rFonts w:cs="David" w:hint="cs"/>
          <w:szCs w:val="24"/>
          <w:rtl/>
        </w:rPr>
        <w:t>מ</w:t>
      </w:r>
      <w:proofErr w:type="spellEnd"/>
      <w:r>
        <w:rPr>
          <w:rFonts w:cs="David"/>
          <w:szCs w:val="24"/>
          <w:rtl/>
        </w:rPr>
        <w:t xml:space="preserve">, משאבות מזוט, הרכבת סילו פסולת, </w:t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  <w:t xml:space="preserve">                משפכים, מטחנה ועוד. </w:t>
      </w:r>
    </w:p>
    <w:p w14:paraId="7823848F" w14:textId="77777777" w:rsidR="00370B7B" w:rsidRPr="00FC3121" w:rsidRDefault="00370B7B" w:rsidP="00370B7B">
      <w:pPr>
        <w:rPr>
          <w:rFonts w:cs="David"/>
          <w:szCs w:val="24"/>
          <w:rtl/>
        </w:rPr>
      </w:pPr>
    </w:p>
    <w:p w14:paraId="05A16574" w14:textId="77777777" w:rsidR="00370B7B" w:rsidRDefault="00370B7B" w:rsidP="00B75731">
      <w:pPr>
        <w:rPr>
          <w:rFonts w:cs="David"/>
          <w:szCs w:val="24"/>
        </w:rPr>
      </w:pPr>
      <w:r>
        <w:rPr>
          <w:rFonts w:cs="David"/>
          <w:szCs w:val="24"/>
        </w:rPr>
        <w:tab/>
      </w:r>
      <w:r>
        <w:rPr>
          <w:rFonts w:cs="David"/>
          <w:szCs w:val="24"/>
        </w:rPr>
        <w:tab/>
      </w:r>
      <w:r>
        <w:rPr>
          <w:rFonts w:cs="David"/>
          <w:b/>
          <w:bCs/>
          <w:szCs w:val="24"/>
          <w:u w:val="single"/>
          <w:rtl/>
        </w:rPr>
        <w:t>להלן, רשימת הפרויקטים:</w:t>
      </w:r>
      <w:r>
        <w:rPr>
          <w:rFonts w:cs="David"/>
          <w:szCs w:val="24"/>
          <w:rtl/>
        </w:rPr>
        <w:t xml:space="preserve">  </w:t>
      </w:r>
    </w:p>
    <w:p w14:paraId="1BBDBE3A" w14:textId="77777777" w:rsidR="00370B7B" w:rsidRDefault="00370B7B" w:rsidP="00370B7B">
      <w:pPr>
        <w:rPr>
          <w:rFonts w:cs="David"/>
          <w:szCs w:val="24"/>
        </w:rPr>
      </w:pPr>
    </w:p>
    <w:p w14:paraId="59377B8E" w14:textId="77777777" w:rsidR="00370B7B" w:rsidRDefault="00FC3121" w:rsidP="00FC3121">
      <w:pPr>
        <w:ind w:left="1487"/>
        <w:rPr>
          <w:rFonts w:cs="David"/>
          <w:szCs w:val="24"/>
          <w:rtl/>
        </w:rPr>
      </w:pPr>
      <w:r>
        <w:rPr>
          <w:rFonts w:cs="David"/>
          <w:szCs w:val="24"/>
          <w:rtl/>
        </w:rPr>
        <w:t>מכתשים בע"מ</w:t>
      </w:r>
      <w:r>
        <w:rPr>
          <w:rFonts w:cs="David"/>
          <w:szCs w:val="24"/>
          <w:rtl/>
        </w:rPr>
        <w:tab/>
        <w:t>- מ</w:t>
      </w:r>
      <w:r>
        <w:rPr>
          <w:rFonts w:cs="David" w:hint="cs"/>
          <w:szCs w:val="24"/>
          <w:rtl/>
        </w:rPr>
        <w:t>ת</w:t>
      </w:r>
      <w:r w:rsidR="00370B7B">
        <w:rPr>
          <w:rFonts w:cs="David"/>
          <w:szCs w:val="24"/>
          <w:rtl/>
        </w:rPr>
        <w:t xml:space="preserve">קן </w:t>
      </w:r>
      <w:proofErr w:type="spellStart"/>
      <w:r w:rsidR="00370B7B">
        <w:rPr>
          <w:rFonts w:cs="David"/>
          <w:szCs w:val="24"/>
          <w:rtl/>
        </w:rPr>
        <w:t>קרבומטים</w:t>
      </w:r>
      <w:proofErr w:type="spellEnd"/>
      <w:r w:rsidR="00370B7B">
        <w:rPr>
          <w:rFonts w:cs="David"/>
          <w:szCs w:val="24"/>
          <w:rtl/>
        </w:rPr>
        <w:t xml:space="preserve">, פרויקט מלבנים אופטיים. </w:t>
      </w:r>
    </w:p>
    <w:p w14:paraId="408BD12D" w14:textId="77777777" w:rsidR="00370B7B" w:rsidRDefault="00370B7B" w:rsidP="00FC3121">
      <w:pPr>
        <w:ind w:left="1487"/>
        <w:rPr>
          <w:rFonts w:cs="David"/>
          <w:szCs w:val="24"/>
        </w:rPr>
      </w:pPr>
      <w:r>
        <w:rPr>
          <w:rFonts w:cs="David"/>
          <w:szCs w:val="24"/>
        </w:rPr>
        <w:tab/>
      </w:r>
      <w:r>
        <w:rPr>
          <w:rFonts w:cs="David"/>
          <w:szCs w:val="24"/>
        </w:rPr>
        <w:tab/>
      </w:r>
      <w:r>
        <w:rPr>
          <w:rFonts w:cs="David"/>
          <w:szCs w:val="24"/>
          <w:rtl/>
        </w:rPr>
        <w:t xml:space="preserve">- מתקן </w:t>
      </w:r>
      <w:proofErr w:type="spellStart"/>
      <w:r>
        <w:rPr>
          <w:rFonts w:cs="David"/>
          <w:szCs w:val="24"/>
          <w:rtl/>
        </w:rPr>
        <w:t>הכותניון</w:t>
      </w:r>
      <w:proofErr w:type="spellEnd"/>
      <w:r>
        <w:rPr>
          <w:rFonts w:cs="David"/>
          <w:szCs w:val="24"/>
          <w:rtl/>
        </w:rPr>
        <w:t xml:space="preserve"> - לב התהליך והגדלת איזור השירותים. </w:t>
      </w:r>
    </w:p>
    <w:p w14:paraId="4EE475FA" w14:textId="77777777" w:rsidR="00370B7B" w:rsidRDefault="00370B7B" w:rsidP="00370B7B">
      <w:pPr>
        <w:ind w:left="1487"/>
        <w:rPr>
          <w:rFonts w:cs="David"/>
          <w:szCs w:val="24"/>
        </w:rPr>
      </w:pPr>
    </w:p>
    <w:p w14:paraId="2D8ECE5D" w14:textId="77777777" w:rsidR="00370B7B" w:rsidRDefault="00370B7B" w:rsidP="00FC3121">
      <w:pPr>
        <w:ind w:left="1487"/>
        <w:rPr>
          <w:rFonts w:cs="David"/>
          <w:szCs w:val="24"/>
          <w:rtl/>
        </w:rPr>
      </w:pPr>
      <w:r>
        <w:rPr>
          <w:rFonts w:cs="David"/>
          <w:szCs w:val="24"/>
          <w:rtl/>
        </w:rPr>
        <w:t>תע"ש</w:t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  <w:t xml:space="preserve">- מתקן טיפול </w:t>
      </w:r>
      <w:proofErr w:type="spellStart"/>
      <w:r>
        <w:rPr>
          <w:rFonts w:cs="David"/>
          <w:szCs w:val="24"/>
          <w:rtl/>
        </w:rPr>
        <w:t>אבש"ר</w:t>
      </w:r>
      <w:proofErr w:type="spellEnd"/>
      <w:r>
        <w:rPr>
          <w:rFonts w:cs="David"/>
          <w:szCs w:val="24"/>
          <w:rtl/>
        </w:rPr>
        <w:t xml:space="preserve"> במים. </w:t>
      </w:r>
    </w:p>
    <w:p w14:paraId="5A8F97C1" w14:textId="77777777" w:rsidR="00370B7B" w:rsidRDefault="00370B7B" w:rsidP="00FC3121">
      <w:pPr>
        <w:ind w:left="1487"/>
        <w:rPr>
          <w:rFonts w:cs="David"/>
          <w:szCs w:val="24"/>
        </w:rPr>
      </w:pPr>
      <w:r>
        <w:rPr>
          <w:rFonts w:cs="David"/>
          <w:szCs w:val="24"/>
        </w:rPr>
        <w:tab/>
      </w:r>
      <w:r>
        <w:rPr>
          <w:rFonts w:cs="David"/>
          <w:szCs w:val="24"/>
        </w:rPr>
        <w:tab/>
      </w:r>
      <w:r>
        <w:rPr>
          <w:rFonts w:cs="David"/>
          <w:szCs w:val="24"/>
          <w:rtl/>
        </w:rPr>
        <w:t xml:space="preserve">- מתקן תהליכים, ציפויים, ערבוב וניפוי. </w:t>
      </w:r>
    </w:p>
    <w:p w14:paraId="51BDBC60" w14:textId="77777777" w:rsidR="00370B7B" w:rsidRPr="00834D77" w:rsidRDefault="00370B7B" w:rsidP="00370B7B">
      <w:pPr>
        <w:ind w:left="1487"/>
        <w:rPr>
          <w:rFonts w:cs="David"/>
          <w:szCs w:val="24"/>
        </w:rPr>
      </w:pPr>
    </w:p>
    <w:p w14:paraId="76F092FA" w14:textId="77777777" w:rsidR="00370B7B" w:rsidRDefault="00370B7B" w:rsidP="00FC3121">
      <w:pPr>
        <w:ind w:left="1487"/>
        <w:rPr>
          <w:rFonts w:cs="David"/>
          <w:szCs w:val="24"/>
          <w:rtl/>
        </w:rPr>
      </w:pPr>
      <w:r>
        <w:rPr>
          <w:rFonts w:cs="David"/>
          <w:szCs w:val="24"/>
          <w:rtl/>
        </w:rPr>
        <w:t>ברום</w:t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  <w:t xml:space="preserve">- מתקנים 800, 730 - תכנון ופיקוח. </w:t>
      </w:r>
    </w:p>
    <w:p w14:paraId="06437470" w14:textId="77777777" w:rsidR="00370B7B" w:rsidRDefault="00370B7B" w:rsidP="00370B7B">
      <w:pPr>
        <w:ind w:left="1487"/>
        <w:rPr>
          <w:rFonts w:cs="David"/>
          <w:szCs w:val="24"/>
        </w:rPr>
      </w:pPr>
    </w:p>
    <w:p w14:paraId="64D6AAA7" w14:textId="77777777" w:rsidR="00370B7B" w:rsidRDefault="00370B7B" w:rsidP="00FC3121">
      <w:pPr>
        <w:ind w:left="1487"/>
        <w:rPr>
          <w:rFonts w:cs="David"/>
          <w:szCs w:val="24"/>
          <w:rtl/>
        </w:rPr>
      </w:pPr>
      <w:proofErr w:type="spellStart"/>
      <w:r>
        <w:rPr>
          <w:rFonts w:cs="David"/>
          <w:szCs w:val="24"/>
          <w:rtl/>
        </w:rPr>
        <w:t>פריקלאס</w:t>
      </w:r>
      <w:proofErr w:type="spellEnd"/>
      <w:r>
        <w:rPr>
          <w:rFonts w:cs="David"/>
          <w:szCs w:val="24"/>
          <w:rtl/>
        </w:rPr>
        <w:tab/>
        <w:t xml:space="preserve">- הרחבת מתקן </w:t>
      </w:r>
      <w:r>
        <w:rPr>
          <w:rFonts w:cs="David"/>
          <w:szCs w:val="24"/>
        </w:rPr>
        <w:t>M3</w:t>
      </w:r>
      <w:r>
        <w:rPr>
          <w:rFonts w:cs="David"/>
          <w:szCs w:val="24"/>
          <w:rtl/>
        </w:rPr>
        <w:t>, אמן 3 אזור השירותים.</w:t>
      </w:r>
    </w:p>
    <w:p w14:paraId="1A5DAAD4" w14:textId="77777777" w:rsidR="00370B7B" w:rsidRDefault="00370B7B" w:rsidP="00370B7B">
      <w:pPr>
        <w:ind w:left="1487"/>
        <w:rPr>
          <w:rFonts w:cs="David"/>
          <w:szCs w:val="24"/>
          <w:rtl/>
        </w:rPr>
      </w:pPr>
    </w:p>
    <w:p w14:paraId="166F388C" w14:textId="77777777" w:rsidR="00370B7B" w:rsidRDefault="00370B7B" w:rsidP="00370B7B">
      <w:pPr>
        <w:ind w:left="1487"/>
        <w:rPr>
          <w:rFonts w:cs="David"/>
          <w:b/>
          <w:bCs/>
          <w:szCs w:val="24"/>
          <w:u w:val="single"/>
        </w:rPr>
      </w:pPr>
      <w:r>
        <w:rPr>
          <w:rFonts w:cs="David"/>
          <w:b/>
          <w:bCs/>
          <w:szCs w:val="24"/>
          <w:u w:val="single"/>
          <w:rtl/>
        </w:rPr>
        <w:t xml:space="preserve">פרויקטים שונים: </w:t>
      </w:r>
    </w:p>
    <w:p w14:paraId="43D908CF" w14:textId="77777777" w:rsidR="00370B7B" w:rsidRDefault="00370B7B" w:rsidP="00370B7B">
      <w:pPr>
        <w:ind w:left="1487"/>
        <w:rPr>
          <w:rFonts w:cs="David"/>
          <w:szCs w:val="24"/>
          <w:rtl/>
        </w:rPr>
      </w:pPr>
    </w:p>
    <w:p w14:paraId="7833BEA5" w14:textId="77777777" w:rsidR="00370B7B" w:rsidRDefault="00370B7B" w:rsidP="00370B7B">
      <w:pPr>
        <w:ind w:left="1487"/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בבתי זיקוק בקזחסטן, תמנע אילת, וחברת החשמל תחנת </w:t>
      </w:r>
      <w:r>
        <w:rPr>
          <w:rFonts w:cs="David" w:hint="cs"/>
          <w:szCs w:val="24"/>
          <w:rtl/>
        </w:rPr>
        <w:t>הכו</w:t>
      </w:r>
      <w:r>
        <w:rPr>
          <w:rFonts w:cs="David" w:hint="eastAsia"/>
          <w:szCs w:val="24"/>
          <w:rtl/>
        </w:rPr>
        <w:t>ח</w:t>
      </w:r>
      <w:r>
        <w:rPr>
          <w:rFonts w:cs="David"/>
          <w:szCs w:val="24"/>
          <w:rtl/>
        </w:rPr>
        <w:t xml:space="preserve"> - חיפה.  </w:t>
      </w:r>
    </w:p>
    <w:p w14:paraId="7425AAC9" w14:textId="77777777" w:rsidR="00DC2086" w:rsidRDefault="00DC2086" w:rsidP="00370B7B">
      <w:pPr>
        <w:ind w:left="1487"/>
        <w:rPr>
          <w:rFonts w:cs="David"/>
          <w:szCs w:val="24"/>
        </w:rPr>
      </w:pPr>
    </w:p>
    <w:p w14:paraId="6415E21E" w14:textId="77777777" w:rsidR="00370B7B" w:rsidRDefault="00370B7B" w:rsidP="00370B7B">
      <w:pPr>
        <w:ind w:left="1487"/>
        <w:rPr>
          <w:rFonts w:cs="David"/>
          <w:b/>
          <w:bCs/>
          <w:szCs w:val="24"/>
        </w:rPr>
      </w:pPr>
      <w:r w:rsidRPr="00834D77">
        <w:rPr>
          <w:rFonts w:cs="David"/>
          <w:b/>
          <w:bCs/>
          <w:szCs w:val="36"/>
          <w:u w:val="single"/>
          <w:rtl/>
        </w:rPr>
        <w:t xml:space="preserve">  </w:t>
      </w:r>
      <w:r w:rsidRPr="00834D77">
        <w:rPr>
          <w:rFonts w:cs="David" w:hint="cs"/>
          <w:b/>
          <w:bCs/>
          <w:szCs w:val="36"/>
          <w:u w:val="single"/>
          <w:rtl/>
        </w:rPr>
        <w:t>מחשב</w:t>
      </w:r>
      <w:r w:rsidRPr="00E3103E">
        <w:rPr>
          <w:rFonts w:cs="David" w:hint="cs"/>
          <w:b/>
          <w:bCs/>
          <w:szCs w:val="24"/>
          <w:rtl/>
        </w:rPr>
        <w:t>:</w:t>
      </w:r>
    </w:p>
    <w:p w14:paraId="369097E7" w14:textId="77777777" w:rsidR="00370B7B" w:rsidRPr="006220DA" w:rsidRDefault="00370B7B" w:rsidP="00370B7B">
      <w:pPr>
        <w:ind w:left="1487"/>
        <w:rPr>
          <w:rFonts w:cs="David"/>
        </w:rPr>
      </w:pPr>
      <w:r w:rsidRPr="006220DA">
        <w:rPr>
          <w:rFonts w:cs="David" w:hint="cs"/>
          <w:szCs w:val="24"/>
          <w:rtl/>
        </w:rPr>
        <w:t>ידע נרחב ובעל ניסיון רב במחשבים וברשתות</w:t>
      </w:r>
      <w:r w:rsidRPr="006220DA">
        <w:rPr>
          <w:rFonts w:cs="David"/>
          <w:szCs w:val="24"/>
        </w:rPr>
        <w:t>Ms- Project, Office, ACAD</w:t>
      </w:r>
      <w:r w:rsidRPr="006220DA">
        <w:rPr>
          <w:rFonts w:cs="David"/>
        </w:rPr>
        <w:t xml:space="preserve">  </w:t>
      </w:r>
    </w:p>
    <w:sectPr w:rsidR="00370B7B" w:rsidRPr="006220DA" w:rsidSect="00F64CC1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 w:code="9"/>
      <w:pgMar w:top="1138" w:right="1411" w:bottom="1138" w:left="1560" w:header="720" w:footer="720" w:gutter="0"/>
      <w:pgNumType w:fmt="numberInDash"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09B93" w14:textId="77777777" w:rsidR="00D65637" w:rsidRDefault="00D65637">
      <w:r>
        <w:separator/>
      </w:r>
    </w:p>
  </w:endnote>
  <w:endnote w:type="continuationSeparator" w:id="0">
    <w:p w14:paraId="7910F3C4" w14:textId="77777777" w:rsidR="00D65637" w:rsidRDefault="00D65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3BF3E" w14:textId="77777777" w:rsidR="00CE07E9" w:rsidRDefault="00D34955" w:rsidP="003959BF">
    <w:pPr>
      <w:pStyle w:val="Footer"/>
      <w:framePr w:wrap="around" w:vAnchor="text" w:hAnchor="text" w:xAlign="right" w:y="1"/>
      <w:rPr>
        <w:rStyle w:val="PageNumber"/>
      </w:rPr>
    </w:pPr>
    <w:r>
      <w:rPr>
        <w:rStyle w:val="PageNumber"/>
        <w:rtl/>
      </w:rPr>
      <w:fldChar w:fldCharType="begin"/>
    </w:r>
    <w:r w:rsidR="00CE07E9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634C6964" w14:textId="77777777" w:rsidR="00CE07E9" w:rsidRDefault="00CE07E9" w:rsidP="00C32F90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809A1" w14:textId="77777777" w:rsidR="00CE07E9" w:rsidRDefault="00CE07E9" w:rsidP="003975BD">
    <w:pPr>
      <w:pStyle w:val="Footer"/>
      <w:bidi w:val="0"/>
    </w:pPr>
  </w:p>
  <w:p w14:paraId="56D6374F" w14:textId="77777777" w:rsidR="00CE07E9" w:rsidRDefault="00370B7B" w:rsidP="003975BD">
    <w:pPr>
      <w:pStyle w:val="Footer"/>
      <w:ind w:left="-662"/>
    </w:pPr>
    <w:r>
      <w:rPr>
        <w:noProof/>
      </w:rPr>
      <w:drawing>
        <wp:inline distT="0" distB="0" distL="0" distR="0" wp14:anchorId="3AC5B223" wp14:editId="4D4FC806">
          <wp:extent cx="6679565" cy="786130"/>
          <wp:effectExtent l="19050" t="0" r="6985" b="0"/>
          <wp:docPr id="1" name="Picture 1" descr="Footer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oter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9565" cy="786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314B906" w14:textId="77777777" w:rsidR="00CE07E9" w:rsidRDefault="00CE07E9" w:rsidP="003975BD">
    <w:pPr>
      <w:pStyle w:val="Footer"/>
      <w:bidi w:val="0"/>
      <w:jc w:val="center"/>
    </w:pPr>
  </w:p>
  <w:p w14:paraId="7D0B0786" w14:textId="77777777" w:rsidR="00CE07E9" w:rsidRDefault="00CE07E9" w:rsidP="003975BD">
    <w:pPr>
      <w:pStyle w:val="Footer"/>
      <w:bidi w:val="0"/>
    </w:pPr>
  </w:p>
  <w:p w14:paraId="2B2C92B2" w14:textId="77777777" w:rsidR="00CE07E9" w:rsidRDefault="00CE07E9" w:rsidP="0075614A">
    <w:pPr>
      <w:pStyle w:val="Footer"/>
      <w:ind w:left="-701"/>
      <w:rPr>
        <w:rtl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F0377" w14:textId="77777777" w:rsidR="00CE07E9" w:rsidRDefault="00CE07E9" w:rsidP="0075614A">
    <w:pPr>
      <w:pStyle w:val="Footer"/>
      <w:ind w:left="-701"/>
    </w:pPr>
  </w:p>
  <w:p w14:paraId="6904C910" w14:textId="77777777" w:rsidR="00CE07E9" w:rsidRDefault="00370B7B" w:rsidP="0075614A">
    <w:pPr>
      <w:pStyle w:val="Footer"/>
      <w:ind w:left="-701"/>
    </w:pPr>
    <w:r>
      <w:rPr>
        <w:noProof/>
      </w:rPr>
      <w:drawing>
        <wp:inline distT="0" distB="0" distL="0" distR="0" wp14:anchorId="1C87D72E" wp14:editId="2256B091">
          <wp:extent cx="6679565" cy="786130"/>
          <wp:effectExtent l="19050" t="0" r="6985" b="0"/>
          <wp:docPr id="2" name="Picture 2" descr="Footer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9565" cy="786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04E2F" w14:textId="77777777" w:rsidR="00D65637" w:rsidRDefault="00D65637">
      <w:r>
        <w:separator/>
      </w:r>
    </w:p>
  </w:footnote>
  <w:footnote w:type="continuationSeparator" w:id="0">
    <w:p w14:paraId="124585DE" w14:textId="77777777" w:rsidR="00D65637" w:rsidRDefault="00D65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1BED7" w14:textId="77777777" w:rsidR="00CE07E9" w:rsidRDefault="00CE07E9" w:rsidP="00361D6D">
    <w:pPr>
      <w:pStyle w:val="Header"/>
      <w:bidi w:val="0"/>
      <w:jc w:val="center"/>
    </w:pPr>
    <w:r>
      <w:t xml:space="preserve">Page </w:t>
    </w:r>
    <w:r w:rsidR="00D34955"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 w:rsidR="00D34955">
      <w:rPr>
        <w:b/>
        <w:sz w:val="24"/>
        <w:szCs w:val="24"/>
      </w:rPr>
      <w:fldChar w:fldCharType="separate"/>
    </w:r>
    <w:r w:rsidR="00AE3D12">
      <w:rPr>
        <w:b/>
        <w:noProof/>
      </w:rPr>
      <w:t>- 2 -</w:t>
    </w:r>
    <w:r w:rsidR="00D34955">
      <w:rPr>
        <w:b/>
        <w:sz w:val="24"/>
        <w:szCs w:val="24"/>
      </w:rPr>
      <w:fldChar w:fldCharType="end"/>
    </w:r>
    <w:r>
      <w:t xml:space="preserve"> of </w:t>
    </w:r>
    <w:r w:rsidR="00D34955"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 w:rsidR="00D34955">
      <w:rPr>
        <w:b/>
        <w:sz w:val="24"/>
        <w:szCs w:val="24"/>
      </w:rPr>
      <w:fldChar w:fldCharType="separate"/>
    </w:r>
    <w:r w:rsidR="00AE3D12">
      <w:rPr>
        <w:b/>
        <w:noProof/>
      </w:rPr>
      <w:t>2</w:t>
    </w:r>
    <w:r w:rsidR="00D34955">
      <w:rPr>
        <w:b/>
        <w:sz w:val="24"/>
        <w:szCs w:val="24"/>
      </w:rPr>
      <w:fldChar w:fldCharType="end"/>
    </w:r>
  </w:p>
  <w:p w14:paraId="09831447" w14:textId="77777777" w:rsidR="00CE07E9" w:rsidRDefault="00CE07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00270" w14:textId="77777777" w:rsidR="00CE07E9" w:rsidRPr="00A9761F" w:rsidRDefault="00370B7B" w:rsidP="00716CDB">
    <w:pPr>
      <w:pStyle w:val="Header"/>
      <w:bidi w:val="0"/>
      <w:rPr>
        <w:rFonts w:asciiTheme="minorBidi" w:hAnsiTheme="minorBidi" w:cstheme="minorBidi"/>
        <w:sz w:val="24"/>
        <w:szCs w:val="24"/>
      </w:rPr>
    </w:pPr>
    <w:r>
      <w:rPr>
        <w:rFonts w:asciiTheme="minorBidi" w:hAnsiTheme="minorBidi" w:cstheme="minorBidi"/>
        <w:noProof/>
        <w:sz w:val="24"/>
        <w:szCs w:val="24"/>
      </w:rPr>
      <w:drawing>
        <wp:anchor distT="0" distB="0" distL="114300" distR="114300" simplePos="0" relativeHeight="251657728" behindDoc="0" locked="0" layoutInCell="1" allowOverlap="1" wp14:anchorId="08B969D2" wp14:editId="4C1D5662">
          <wp:simplePos x="0" y="0"/>
          <wp:positionH relativeFrom="margin">
            <wp:posOffset>0</wp:posOffset>
          </wp:positionH>
          <wp:positionV relativeFrom="margin">
            <wp:posOffset>-299720</wp:posOffset>
          </wp:positionV>
          <wp:extent cx="3006090" cy="1017270"/>
          <wp:effectExtent l="19050" t="0" r="3810" b="0"/>
          <wp:wrapSquare wrapText="bothSides"/>
          <wp:docPr id="3" name="Picture 1" descr="Logo_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Header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6090" cy="1017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71DDD"/>
    <w:multiLevelType w:val="hybridMultilevel"/>
    <w:tmpl w:val="C24A32D6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434F7E35"/>
    <w:multiLevelType w:val="hybridMultilevel"/>
    <w:tmpl w:val="E7600F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5A6BE7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 w15:restartNumberingAfterBreak="0">
    <w:nsid w:val="54561BE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DA80DC2"/>
    <w:multiLevelType w:val="hybridMultilevel"/>
    <w:tmpl w:val="37EE310E"/>
    <w:lvl w:ilvl="0" w:tplc="575005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AB0333"/>
    <w:multiLevelType w:val="hybridMultilevel"/>
    <w:tmpl w:val="D3E0E962"/>
    <w:lvl w:ilvl="0" w:tplc="FFFFFFFF">
      <w:start w:val="1"/>
      <w:numFmt w:val="bullet"/>
      <w:lvlText w:val=""/>
      <w:lvlJc w:val="left"/>
      <w:pPr>
        <w:tabs>
          <w:tab w:val="num" w:pos="436"/>
        </w:tabs>
        <w:ind w:left="436" w:hanging="436"/>
      </w:pPr>
      <w:rPr>
        <w:rFonts w:ascii="Symbol" w:hAnsi="Symbol" w:hint="default"/>
        <w:sz w:val="16"/>
        <w:szCs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5023259">
    <w:abstractNumId w:val="2"/>
  </w:num>
  <w:num w:numId="2" w16cid:durableId="948049891">
    <w:abstractNumId w:val="3"/>
  </w:num>
  <w:num w:numId="3" w16cid:durableId="934703724">
    <w:abstractNumId w:val="1"/>
  </w:num>
  <w:num w:numId="4" w16cid:durableId="797648982">
    <w:abstractNumId w:val="0"/>
  </w:num>
  <w:num w:numId="5" w16cid:durableId="16764404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9733678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23D2"/>
    <w:rsid w:val="00001537"/>
    <w:rsid w:val="0000471D"/>
    <w:rsid w:val="00006A46"/>
    <w:rsid w:val="00011526"/>
    <w:rsid w:val="00011771"/>
    <w:rsid w:val="00017D04"/>
    <w:rsid w:val="00021D2E"/>
    <w:rsid w:val="000247F6"/>
    <w:rsid w:val="0002502B"/>
    <w:rsid w:val="00030652"/>
    <w:rsid w:val="00030DF0"/>
    <w:rsid w:val="00030ED2"/>
    <w:rsid w:val="00033958"/>
    <w:rsid w:val="00046DEF"/>
    <w:rsid w:val="00050464"/>
    <w:rsid w:val="00055D93"/>
    <w:rsid w:val="000676D4"/>
    <w:rsid w:val="0007381E"/>
    <w:rsid w:val="00073C6E"/>
    <w:rsid w:val="00080C5E"/>
    <w:rsid w:val="0008653E"/>
    <w:rsid w:val="000879AF"/>
    <w:rsid w:val="0009379C"/>
    <w:rsid w:val="00096B1B"/>
    <w:rsid w:val="000A7674"/>
    <w:rsid w:val="000A7701"/>
    <w:rsid w:val="000B05BD"/>
    <w:rsid w:val="000B1821"/>
    <w:rsid w:val="000B744F"/>
    <w:rsid w:val="000C196E"/>
    <w:rsid w:val="000C7254"/>
    <w:rsid w:val="000D2A53"/>
    <w:rsid w:val="000D4436"/>
    <w:rsid w:val="000D6F94"/>
    <w:rsid w:val="000E5BF5"/>
    <w:rsid w:val="000E64B8"/>
    <w:rsid w:val="000F0B8A"/>
    <w:rsid w:val="000F1914"/>
    <w:rsid w:val="000F2B91"/>
    <w:rsid w:val="000F7BC8"/>
    <w:rsid w:val="000F7D92"/>
    <w:rsid w:val="00111878"/>
    <w:rsid w:val="00114EDA"/>
    <w:rsid w:val="00117B1C"/>
    <w:rsid w:val="001251F9"/>
    <w:rsid w:val="0012644A"/>
    <w:rsid w:val="0013495C"/>
    <w:rsid w:val="00134CE9"/>
    <w:rsid w:val="001379ED"/>
    <w:rsid w:val="0014033A"/>
    <w:rsid w:val="00147820"/>
    <w:rsid w:val="00154FA7"/>
    <w:rsid w:val="00160595"/>
    <w:rsid w:val="00161154"/>
    <w:rsid w:val="00161919"/>
    <w:rsid w:val="001642C6"/>
    <w:rsid w:val="0017712F"/>
    <w:rsid w:val="00181CFB"/>
    <w:rsid w:val="00184887"/>
    <w:rsid w:val="001B55B2"/>
    <w:rsid w:val="001B6886"/>
    <w:rsid w:val="001B6F86"/>
    <w:rsid w:val="001B7CE8"/>
    <w:rsid w:val="001C0FF4"/>
    <w:rsid w:val="001C1CF9"/>
    <w:rsid w:val="001C3B5F"/>
    <w:rsid w:val="001D1998"/>
    <w:rsid w:val="001D380A"/>
    <w:rsid w:val="001F21EB"/>
    <w:rsid w:val="002008D7"/>
    <w:rsid w:val="00203C83"/>
    <w:rsid w:val="0020765F"/>
    <w:rsid w:val="002131E6"/>
    <w:rsid w:val="0021557C"/>
    <w:rsid w:val="00223D41"/>
    <w:rsid w:val="00227DF6"/>
    <w:rsid w:val="00233DBD"/>
    <w:rsid w:val="0023425E"/>
    <w:rsid w:val="00240C63"/>
    <w:rsid w:val="002423EA"/>
    <w:rsid w:val="002439FA"/>
    <w:rsid w:val="00245E07"/>
    <w:rsid w:val="00250BFC"/>
    <w:rsid w:val="00252E8F"/>
    <w:rsid w:val="00254A8A"/>
    <w:rsid w:val="002562A7"/>
    <w:rsid w:val="0026618E"/>
    <w:rsid w:val="002800BE"/>
    <w:rsid w:val="00290C0F"/>
    <w:rsid w:val="00291A50"/>
    <w:rsid w:val="00293EC2"/>
    <w:rsid w:val="00295E97"/>
    <w:rsid w:val="002A4690"/>
    <w:rsid w:val="002A6E10"/>
    <w:rsid w:val="002B75AF"/>
    <w:rsid w:val="002C21CA"/>
    <w:rsid w:val="002C28EE"/>
    <w:rsid w:val="002D24DF"/>
    <w:rsid w:val="002D6613"/>
    <w:rsid w:val="002E0345"/>
    <w:rsid w:val="002E38BA"/>
    <w:rsid w:val="002E3C8A"/>
    <w:rsid w:val="002E6041"/>
    <w:rsid w:val="002E6F30"/>
    <w:rsid w:val="002F05AC"/>
    <w:rsid w:val="002F0FA7"/>
    <w:rsid w:val="002F1DBA"/>
    <w:rsid w:val="00302806"/>
    <w:rsid w:val="0030745E"/>
    <w:rsid w:val="00315218"/>
    <w:rsid w:val="003203CC"/>
    <w:rsid w:val="003255CB"/>
    <w:rsid w:val="00352CD8"/>
    <w:rsid w:val="00356C69"/>
    <w:rsid w:val="00360949"/>
    <w:rsid w:val="00361B53"/>
    <w:rsid w:val="00361D6D"/>
    <w:rsid w:val="003701AE"/>
    <w:rsid w:val="00370B7B"/>
    <w:rsid w:val="003720D4"/>
    <w:rsid w:val="0037226F"/>
    <w:rsid w:val="00374CCE"/>
    <w:rsid w:val="00377832"/>
    <w:rsid w:val="003833ED"/>
    <w:rsid w:val="0038750D"/>
    <w:rsid w:val="00387B7F"/>
    <w:rsid w:val="00392AAE"/>
    <w:rsid w:val="003959BF"/>
    <w:rsid w:val="003975BD"/>
    <w:rsid w:val="003A26F8"/>
    <w:rsid w:val="003C6A1B"/>
    <w:rsid w:val="003E70B9"/>
    <w:rsid w:val="003F6398"/>
    <w:rsid w:val="003F719D"/>
    <w:rsid w:val="00400A6D"/>
    <w:rsid w:val="00406D70"/>
    <w:rsid w:val="00410DD1"/>
    <w:rsid w:val="00411F58"/>
    <w:rsid w:val="0042349F"/>
    <w:rsid w:val="00424E43"/>
    <w:rsid w:val="0043041E"/>
    <w:rsid w:val="0043728C"/>
    <w:rsid w:val="00441DEA"/>
    <w:rsid w:val="00443BF2"/>
    <w:rsid w:val="00446E43"/>
    <w:rsid w:val="00451865"/>
    <w:rsid w:val="00452983"/>
    <w:rsid w:val="004550B3"/>
    <w:rsid w:val="00462F0D"/>
    <w:rsid w:val="0046333F"/>
    <w:rsid w:val="0046708E"/>
    <w:rsid w:val="00477713"/>
    <w:rsid w:val="0049310C"/>
    <w:rsid w:val="004B431E"/>
    <w:rsid w:val="004B4F3E"/>
    <w:rsid w:val="004B67DE"/>
    <w:rsid w:val="004B69B3"/>
    <w:rsid w:val="004B6F87"/>
    <w:rsid w:val="004C0E08"/>
    <w:rsid w:val="004C0F5D"/>
    <w:rsid w:val="004D037A"/>
    <w:rsid w:val="004D07D9"/>
    <w:rsid w:val="004D5F01"/>
    <w:rsid w:val="00513370"/>
    <w:rsid w:val="005151E0"/>
    <w:rsid w:val="00515945"/>
    <w:rsid w:val="005222BF"/>
    <w:rsid w:val="005238E8"/>
    <w:rsid w:val="00537061"/>
    <w:rsid w:val="00545117"/>
    <w:rsid w:val="005500DD"/>
    <w:rsid w:val="00550367"/>
    <w:rsid w:val="00554228"/>
    <w:rsid w:val="005571FD"/>
    <w:rsid w:val="00557CB9"/>
    <w:rsid w:val="00563C21"/>
    <w:rsid w:val="005666E9"/>
    <w:rsid w:val="00573538"/>
    <w:rsid w:val="00575C09"/>
    <w:rsid w:val="00581996"/>
    <w:rsid w:val="00584D56"/>
    <w:rsid w:val="005A6772"/>
    <w:rsid w:val="005B04FD"/>
    <w:rsid w:val="005B2069"/>
    <w:rsid w:val="005B402B"/>
    <w:rsid w:val="005B6E77"/>
    <w:rsid w:val="005C0772"/>
    <w:rsid w:val="005D4621"/>
    <w:rsid w:val="005F6145"/>
    <w:rsid w:val="00600A41"/>
    <w:rsid w:val="00601BE0"/>
    <w:rsid w:val="00603ACE"/>
    <w:rsid w:val="0061235D"/>
    <w:rsid w:val="006220DA"/>
    <w:rsid w:val="006233F2"/>
    <w:rsid w:val="0063540F"/>
    <w:rsid w:val="006409F4"/>
    <w:rsid w:val="00647568"/>
    <w:rsid w:val="00653F45"/>
    <w:rsid w:val="00662327"/>
    <w:rsid w:val="00676AE9"/>
    <w:rsid w:val="0068459E"/>
    <w:rsid w:val="00686A9B"/>
    <w:rsid w:val="00690560"/>
    <w:rsid w:val="00690FF1"/>
    <w:rsid w:val="00693771"/>
    <w:rsid w:val="006A0D4C"/>
    <w:rsid w:val="006B3428"/>
    <w:rsid w:val="006C57AB"/>
    <w:rsid w:val="006C5D14"/>
    <w:rsid w:val="006E20EC"/>
    <w:rsid w:val="006E5B68"/>
    <w:rsid w:val="006E5CC2"/>
    <w:rsid w:val="006E659C"/>
    <w:rsid w:val="006E67D7"/>
    <w:rsid w:val="006E704D"/>
    <w:rsid w:val="006F0D04"/>
    <w:rsid w:val="006F2C06"/>
    <w:rsid w:val="006F6D55"/>
    <w:rsid w:val="00700AC6"/>
    <w:rsid w:val="00701B12"/>
    <w:rsid w:val="00712B46"/>
    <w:rsid w:val="00716CDB"/>
    <w:rsid w:val="0072382C"/>
    <w:rsid w:val="00724398"/>
    <w:rsid w:val="0072795A"/>
    <w:rsid w:val="00727C0B"/>
    <w:rsid w:val="00732FE9"/>
    <w:rsid w:val="00745BAA"/>
    <w:rsid w:val="00745DE0"/>
    <w:rsid w:val="007476CD"/>
    <w:rsid w:val="00752462"/>
    <w:rsid w:val="007527F1"/>
    <w:rsid w:val="0075614A"/>
    <w:rsid w:val="0075767D"/>
    <w:rsid w:val="0078243F"/>
    <w:rsid w:val="00782631"/>
    <w:rsid w:val="00782F11"/>
    <w:rsid w:val="00793171"/>
    <w:rsid w:val="007A0E66"/>
    <w:rsid w:val="007A31B4"/>
    <w:rsid w:val="007A3CBB"/>
    <w:rsid w:val="007A6F90"/>
    <w:rsid w:val="007B23C2"/>
    <w:rsid w:val="007B32E4"/>
    <w:rsid w:val="007B6F97"/>
    <w:rsid w:val="007C091F"/>
    <w:rsid w:val="007C1ABE"/>
    <w:rsid w:val="007C1E30"/>
    <w:rsid w:val="007D4FED"/>
    <w:rsid w:val="007D5902"/>
    <w:rsid w:val="007D6E42"/>
    <w:rsid w:val="007F3C13"/>
    <w:rsid w:val="007F4CB3"/>
    <w:rsid w:val="00802FB9"/>
    <w:rsid w:val="00804A26"/>
    <w:rsid w:val="00805144"/>
    <w:rsid w:val="0080630F"/>
    <w:rsid w:val="0081709D"/>
    <w:rsid w:val="00817769"/>
    <w:rsid w:val="00827D29"/>
    <w:rsid w:val="0084359F"/>
    <w:rsid w:val="00843D57"/>
    <w:rsid w:val="00853C31"/>
    <w:rsid w:val="008557E0"/>
    <w:rsid w:val="00882A53"/>
    <w:rsid w:val="00885B7B"/>
    <w:rsid w:val="008906E0"/>
    <w:rsid w:val="008946B5"/>
    <w:rsid w:val="00896E5D"/>
    <w:rsid w:val="008A5C74"/>
    <w:rsid w:val="008A6868"/>
    <w:rsid w:val="008B0681"/>
    <w:rsid w:val="008C524C"/>
    <w:rsid w:val="008E7B83"/>
    <w:rsid w:val="008F0659"/>
    <w:rsid w:val="008F74EF"/>
    <w:rsid w:val="009018B2"/>
    <w:rsid w:val="0091229D"/>
    <w:rsid w:val="009349A8"/>
    <w:rsid w:val="009514F9"/>
    <w:rsid w:val="009749EE"/>
    <w:rsid w:val="009A0DF4"/>
    <w:rsid w:val="009A6A38"/>
    <w:rsid w:val="009B021A"/>
    <w:rsid w:val="009B0395"/>
    <w:rsid w:val="009B4FF0"/>
    <w:rsid w:val="009C18D3"/>
    <w:rsid w:val="009C1B2F"/>
    <w:rsid w:val="009D4A25"/>
    <w:rsid w:val="009D7FE3"/>
    <w:rsid w:val="009F3313"/>
    <w:rsid w:val="009F3836"/>
    <w:rsid w:val="009F3EDB"/>
    <w:rsid w:val="00A0181B"/>
    <w:rsid w:val="00A01B35"/>
    <w:rsid w:val="00A41113"/>
    <w:rsid w:val="00A41BB2"/>
    <w:rsid w:val="00A42A09"/>
    <w:rsid w:val="00A43DD6"/>
    <w:rsid w:val="00A517BC"/>
    <w:rsid w:val="00A5281C"/>
    <w:rsid w:val="00A52A94"/>
    <w:rsid w:val="00A54724"/>
    <w:rsid w:val="00A561EC"/>
    <w:rsid w:val="00A57CA5"/>
    <w:rsid w:val="00A61A48"/>
    <w:rsid w:val="00A61D27"/>
    <w:rsid w:val="00A65E93"/>
    <w:rsid w:val="00A67646"/>
    <w:rsid w:val="00A734AC"/>
    <w:rsid w:val="00A771F5"/>
    <w:rsid w:val="00A77A55"/>
    <w:rsid w:val="00A84AA1"/>
    <w:rsid w:val="00A938B1"/>
    <w:rsid w:val="00A93A10"/>
    <w:rsid w:val="00A958C3"/>
    <w:rsid w:val="00A9761F"/>
    <w:rsid w:val="00AA2900"/>
    <w:rsid w:val="00AA300A"/>
    <w:rsid w:val="00AA3DA1"/>
    <w:rsid w:val="00AB5912"/>
    <w:rsid w:val="00AC01E1"/>
    <w:rsid w:val="00AD1D4D"/>
    <w:rsid w:val="00AE03E0"/>
    <w:rsid w:val="00AE0827"/>
    <w:rsid w:val="00AE30D2"/>
    <w:rsid w:val="00AE3D12"/>
    <w:rsid w:val="00AF20B4"/>
    <w:rsid w:val="00B0567B"/>
    <w:rsid w:val="00B07842"/>
    <w:rsid w:val="00B11720"/>
    <w:rsid w:val="00B1524D"/>
    <w:rsid w:val="00B2799F"/>
    <w:rsid w:val="00B3718C"/>
    <w:rsid w:val="00B41A9A"/>
    <w:rsid w:val="00B54173"/>
    <w:rsid w:val="00B56DF1"/>
    <w:rsid w:val="00B60E35"/>
    <w:rsid w:val="00B63B7C"/>
    <w:rsid w:val="00B64653"/>
    <w:rsid w:val="00B72E52"/>
    <w:rsid w:val="00B75731"/>
    <w:rsid w:val="00BA4FB6"/>
    <w:rsid w:val="00BB0099"/>
    <w:rsid w:val="00BB7A78"/>
    <w:rsid w:val="00BC301F"/>
    <w:rsid w:val="00BC37B1"/>
    <w:rsid w:val="00BC7F10"/>
    <w:rsid w:val="00BE1C8E"/>
    <w:rsid w:val="00BE1E90"/>
    <w:rsid w:val="00BE5D0D"/>
    <w:rsid w:val="00BF01FD"/>
    <w:rsid w:val="00C02E5C"/>
    <w:rsid w:val="00C03F79"/>
    <w:rsid w:val="00C0556A"/>
    <w:rsid w:val="00C117A0"/>
    <w:rsid w:val="00C126F4"/>
    <w:rsid w:val="00C160BE"/>
    <w:rsid w:val="00C229A7"/>
    <w:rsid w:val="00C2462C"/>
    <w:rsid w:val="00C267C5"/>
    <w:rsid w:val="00C31835"/>
    <w:rsid w:val="00C32F90"/>
    <w:rsid w:val="00C3513D"/>
    <w:rsid w:val="00C3692C"/>
    <w:rsid w:val="00C40FDA"/>
    <w:rsid w:val="00C45ADB"/>
    <w:rsid w:val="00C479E5"/>
    <w:rsid w:val="00C51737"/>
    <w:rsid w:val="00C54C49"/>
    <w:rsid w:val="00C55DAE"/>
    <w:rsid w:val="00C561C7"/>
    <w:rsid w:val="00C57E55"/>
    <w:rsid w:val="00C62B01"/>
    <w:rsid w:val="00C740B7"/>
    <w:rsid w:val="00C75C94"/>
    <w:rsid w:val="00C76876"/>
    <w:rsid w:val="00C8050B"/>
    <w:rsid w:val="00C83757"/>
    <w:rsid w:val="00C85718"/>
    <w:rsid w:val="00C86767"/>
    <w:rsid w:val="00C91911"/>
    <w:rsid w:val="00CA6E3B"/>
    <w:rsid w:val="00CB7A01"/>
    <w:rsid w:val="00CC641B"/>
    <w:rsid w:val="00CC679B"/>
    <w:rsid w:val="00CE07E9"/>
    <w:rsid w:val="00CF0343"/>
    <w:rsid w:val="00CF6C33"/>
    <w:rsid w:val="00D03453"/>
    <w:rsid w:val="00D06D9D"/>
    <w:rsid w:val="00D12A6C"/>
    <w:rsid w:val="00D12F8B"/>
    <w:rsid w:val="00D23A64"/>
    <w:rsid w:val="00D23B82"/>
    <w:rsid w:val="00D34955"/>
    <w:rsid w:val="00D35CC9"/>
    <w:rsid w:val="00D500C8"/>
    <w:rsid w:val="00D50DE8"/>
    <w:rsid w:val="00D51063"/>
    <w:rsid w:val="00D51B27"/>
    <w:rsid w:val="00D537C1"/>
    <w:rsid w:val="00D54576"/>
    <w:rsid w:val="00D65637"/>
    <w:rsid w:val="00D666A3"/>
    <w:rsid w:val="00D821B2"/>
    <w:rsid w:val="00D87FCE"/>
    <w:rsid w:val="00DA038D"/>
    <w:rsid w:val="00DA0D10"/>
    <w:rsid w:val="00DA0D43"/>
    <w:rsid w:val="00DA11A7"/>
    <w:rsid w:val="00DA3491"/>
    <w:rsid w:val="00DA5113"/>
    <w:rsid w:val="00DA5B1A"/>
    <w:rsid w:val="00DB59F2"/>
    <w:rsid w:val="00DB75BE"/>
    <w:rsid w:val="00DC2086"/>
    <w:rsid w:val="00DC5DAC"/>
    <w:rsid w:val="00DD7DD7"/>
    <w:rsid w:val="00DE0309"/>
    <w:rsid w:val="00DE7FF0"/>
    <w:rsid w:val="00DF0FDB"/>
    <w:rsid w:val="00DF1708"/>
    <w:rsid w:val="00E006A5"/>
    <w:rsid w:val="00E0228A"/>
    <w:rsid w:val="00E12546"/>
    <w:rsid w:val="00E1384C"/>
    <w:rsid w:val="00E21FD7"/>
    <w:rsid w:val="00E24B29"/>
    <w:rsid w:val="00E33E0A"/>
    <w:rsid w:val="00E4384E"/>
    <w:rsid w:val="00E45AEA"/>
    <w:rsid w:val="00E47D46"/>
    <w:rsid w:val="00E53E6E"/>
    <w:rsid w:val="00E53ED0"/>
    <w:rsid w:val="00E607A9"/>
    <w:rsid w:val="00E60F73"/>
    <w:rsid w:val="00E6132B"/>
    <w:rsid w:val="00E73D1A"/>
    <w:rsid w:val="00E75950"/>
    <w:rsid w:val="00E76478"/>
    <w:rsid w:val="00E86097"/>
    <w:rsid w:val="00E87160"/>
    <w:rsid w:val="00E872E0"/>
    <w:rsid w:val="00E915D5"/>
    <w:rsid w:val="00EA0167"/>
    <w:rsid w:val="00EA19B4"/>
    <w:rsid w:val="00EA42DB"/>
    <w:rsid w:val="00EA69CB"/>
    <w:rsid w:val="00EA77E6"/>
    <w:rsid w:val="00EB2C81"/>
    <w:rsid w:val="00ED0E83"/>
    <w:rsid w:val="00ED7127"/>
    <w:rsid w:val="00ED72CC"/>
    <w:rsid w:val="00EE67A2"/>
    <w:rsid w:val="00EF2A29"/>
    <w:rsid w:val="00F11683"/>
    <w:rsid w:val="00F11A5C"/>
    <w:rsid w:val="00F123D2"/>
    <w:rsid w:val="00F13702"/>
    <w:rsid w:val="00F21B5B"/>
    <w:rsid w:val="00F44921"/>
    <w:rsid w:val="00F46CD1"/>
    <w:rsid w:val="00F53793"/>
    <w:rsid w:val="00F64CC1"/>
    <w:rsid w:val="00F747BA"/>
    <w:rsid w:val="00F81816"/>
    <w:rsid w:val="00F81EA8"/>
    <w:rsid w:val="00FB3D53"/>
    <w:rsid w:val="00FB620E"/>
    <w:rsid w:val="00FB78AF"/>
    <w:rsid w:val="00FC3121"/>
    <w:rsid w:val="00FD0569"/>
    <w:rsid w:val="00FD47BF"/>
    <w:rsid w:val="00FD70EE"/>
    <w:rsid w:val="00FF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B613363"/>
  <w15:docId w15:val="{55F5584F-8B29-45DF-8EC1-5785025A2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3ED0"/>
    <w:pPr>
      <w:bidi/>
    </w:pPr>
  </w:style>
  <w:style w:type="paragraph" w:styleId="Heading1">
    <w:name w:val="heading 1"/>
    <w:basedOn w:val="Normal"/>
    <w:next w:val="Normal"/>
    <w:qFormat/>
    <w:rsid w:val="008906E0"/>
    <w:pPr>
      <w:keepNext/>
      <w:numPr>
        <w:numId w:val="1"/>
      </w:numPr>
      <w:bidi w:val="0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8906E0"/>
    <w:pPr>
      <w:keepNext/>
      <w:numPr>
        <w:ilvl w:val="1"/>
        <w:numId w:val="1"/>
      </w:numPr>
      <w:bidi w:val="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8906E0"/>
    <w:pPr>
      <w:keepNext/>
      <w:numPr>
        <w:ilvl w:val="2"/>
        <w:numId w:val="1"/>
      </w:numPr>
      <w:bidi w:val="0"/>
      <w:jc w:val="center"/>
      <w:outlineLvl w:val="2"/>
    </w:pPr>
    <w:rPr>
      <w:b/>
      <w:bCs/>
      <w:sz w:val="24"/>
      <w:u w:val="single"/>
    </w:rPr>
  </w:style>
  <w:style w:type="paragraph" w:styleId="Heading4">
    <w:name w:val="heading 4"/>
    <w:basedOn w:val="Normal"/>
    <w:next w:val="Normal"/>
    <w:qFormat/>
    <w:rsid w:val="008906E0"/>
    <w:pPr>
      <w:keepNext/>
      <w:numPr>
        <w:ilvl w:val="3"/>
        <w:numId w:val="1"/>
      </w:numPr>
      <w:bidi w:val="0"/>
      <w:outlineLvl w:val="3"/>
    </w:pPr>
    <w:rPr>
      <w:b/>
      <w:bCs/>
      <w:sz w:val="24"/>
    </w:rPr>
  </w:style>
  <w:style w:type="paragraph" w:styleId="Heading5">
    <w:name w:val="heading 5"/>
    <w:basedOn w:val="Normal"/>
    <w:next w:val="Normal"/>
    <w:qFormat/>
    <w:rsid w:val="008906E0"/>
    <w:pPr>
      <w:keepNext/>
      <w:numPr>
        <w:ilvl w:val="4"/>
        <w:numId w:val="1"/>
      </w:numPr>
      <w:bidi w:val="0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8906E0"/>
    <w:pPr>
      <w:keepNext/>
      <w:numPr>
        <w:ilvl w:val="5"/>
        <w:numId w:val="1"/>
      </w:numPr>
      <w:bidi w:val="0"/>
      <w:ind w:right="-58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rsid w:val="008906E0"/>
    <w:pPr>
      <w:keepNext/>
      <w:numPr>
        <w:ilvl w:val="6"/>
        <w:numId w:val="1"/>
      </w:numPr>
      <w:outlineLvl w:val="6"/>
    </w:pPr>
    <w:rPr>
      <w:rFonts w:cs="David"/>
      <w:sz w:val="24"/>
      <w:szCs w:val="24"/>
    </w:rPr>
  </w:style>
  <w:style w:type="paragraph" w:styleId="Heading8">
    <w:name w:val="heading 8"/>
    <w:basedOn w:val="Normal"/>
    <w:next w:val="Normal"/>
    <w:qFormat/>
    <w:rsid w:val="008906E0"/>
    <w:pPr>
      <w:keepNext/>
      <w:numPr>
        <w:ilvl w:val="7"/>
        <w:numId w:val="1"/>
      </w:numPr>
      <w:tabs>
        <w:tab w:val="left" w:pos="651"/>
      </w:tabs>
      <w:outlineLvl w:val="7"/>
    </w:pPr>
    <w:rPr>
      <w:rFonts w:cs="David"/>
      <w:sz w:val="24"/>
      <w:szCs w:val="24"/>
    </w:rPr>
  </w:style>
  <w:style w:type="paragraph" w:styleId="Heading9">
    <w:name w:val="heading 9"/>
    <w:basedOn w:val="Normal"/>
    <w:next w:val="Normal"/>
    <w:qFormat/>
    <w:rsid w:val="008906E0"/>
    <w:pPr>
      <w:keepNext/>
      <w:numPr>
        <w:ilvl w:val="8"/>
        <w:numId w:val="1"/>
      </w:numPr>
      <w:jc w:val="center"/>
      <w:outlineLvl w:val="8"/>
    </w:pPr>
    <w:rPr>
      <w:rFonts w:cs="David"/>
      <w:b/>
      <w:bCs/>
      <w:sz w:val="24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906E0"/>
    <w:pPr>
      <w:bidi w:val="0"/>
      <w:ind w:left="709" w:hanging="709"/>
    </w:pPr>
    <w:rPr>
      <w:sz w:val="24"/>
    </w:rPr>
  </w:style>
  <w:style w:type="paragraph" w:styleId="BodyTextIndent2">
    <w:name w:val="Body Text Indent 2"/>
    <w:basedOn w:val="Normal"/>
    <w:rsid w:val="008906E0"/>
    <w:pPr>
      <w:bidi w:val="0"/>
      <w:ind w:left="709"/>
    </w:pPr>
    <w:rPr>
      <w:sz w:val="24"/>
    </w:rPr>
  </w:style>
  <w:style w:type="paragraph" w:styleId="Header">
    <w:name w:val="header"/>
    <w:basedOn w:val="Normal"/>
    <w:link w:val="HeaderChar"/>
    <w:uiPriority w:val="99"/>
    <w:rsid w:val="008906E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8906E0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sid w:val="008906E0"/>
    <w:pPr>
      <w:shd w:val="clear" w:color="auto" w:fill="000080"/>
    </w:pPr>
    <w:rPr>
      <w:rFonts w:ascii="Tahoma"/>
    </w:rPr>
  </w:style>
  <w:style w:type="paragraph" w:styleId="BodyTextIndent3">
    <w:name w:val="Body Text Indent 3"/>
    <w:basedOn w:val="Normal"/>
    <w:rsid w:val="008906E0"/>
    <w:pPr>
      <w:bidi w:val="0"/>
      <w:ind w:left="705" w:hanging="705"/>
    </w:pPr>
    <w:rPr>
      <w:sz w:val="24"/>
    </w:rPr>
  </w:style>
  <w:style w:type="paragraph" w:styleId="BlockText">
    <w:name w:val="Block Text"/>
    <w:basedOn w:val="Normal"/>
    <w:rsid w:val="008906E0"/>
    <w:pPr>
      <w:ind w:left="2160" w:hanging="720"/>
    </w:pPr>
    <w:rPr>
      <w:rFonts w:cs="David"/>
      <w:sz w:val="24"/>
      <w:szCs w:val="24"/>
    </w:rPr>
  </w:style>
  <w:style w:type="paragraph" w:styleId="BodyText">
    <w:name w:val="Body Text"/>
    <w:basedOn w:val="Normal"/>
    <w:rsid w:val="008906E0"/>
    <w:rPr>
      <w:rFonts w:cs="David"/>
      <w:sz w:val="24"/>
      <w:szCs w:val="24"/>
    </w:rPr>
  </w:style>
  <w:style w:type="paragraph" w:styleId="BodyText2">
    <w:name w:val="Body Text 2"/>
    <w:basedOn w:val="Normal"/>
    <w:rsid w:val="008906E0"/>
    <w:pPr>
      <w:bidi w:val="0"/>
      <w:jc w:val="center"/>
    </w:pPr>
    <w:rPr>
      <w:sz w:val="24"/>
      <w:u w:val="single"/>
    </w:rPr>
  </w:style>
  <w:style w:type="character" w:styleId="PageNumber">
    <w:name w:val="page number"/>
    <w:basedOn w:val="DefaultParagraphFont"/>
    <w:rsid w:val="00C32F90"/>
  </w:style>
  <w:style w:type="table" w:styleId="TableGrid">
    <w:name w:val="Table Grid"/>
    <w:basedOn w:val="TableNormal"/>
    <w:rsid w:val="001C3B5F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379ED"/>
    <w:rPr>
      <w:rFonts w:ascii="Tahoma" w:hAnsi="Tahoma" w:cs="Tahoma"/>
      <w:sz w:val="16"/>
      <w:szCs w:val="16"/>
    </w:rPr>
  </w:style>
  <w:style w:type="character" w:styleId="Hyperlink">
    <w:name w:val="Hyperlink"/>
    <w:rsid w:val="005666E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37061"/>
    <w:pPr>
      <w:ind w:left="720"/>
    </w:pPr>
  </w:style>
  <w:style w:type="character" w:customStyle="1" w:styleId="HeaderChar">
    <w:name w:val="Header Char"/>
    <w:basedOn w:val="DefaultParagraphFont"/>
    <w:link w:val="Header"/>
    <w:uiPriority w:val="99"/>
    <w:rsid w:val="0075614A"/>
  </w:style>
  <w:style w:type="character" w:customStyle="1" w:styleId="FooterChar">
    <w:name w:val="Footer Char"/>
    <w:basedOn w:val="DefaultParagraphFont"/>
    <w:link w:val="Footer"/>
    <w:uiPriority w:val="99"/>
    <w:rsid w:val="00F64CC1"/>
  </w:style>
  <w:style w:type="paragraph" w:customStyle="1" w:styleId="Style3">
    <w:name w:val="Style3"/>
    <w:basedOn w:val="Normal"/>
    <w:rsid w:val="0013495C"/>
    <w:pPr>
      <w:widowControl w:val="0"/>
      <w:autoSpaceDE w:val="0"/>
      <w:autoSpaceDN w:val="0"/>
      <w:bidi w:val="0"/>
      <w:adjustRightInd w:val="0"/>
      <w:spacing w:line="238" w:lineRule="exact"/>
      <w:jc w:val="both"/>
    </w:pPr>
    <w:rPr>
      <w:rFonts w:ascii="David" w:cs="Times New Roman"/>
      <w:sz w:val="24"/>
      <w:szCs w:val="24"/>
    </w:rPr>
  </w:style>
  <w:style w:type="paragraph" w:customStyle="1" w:styleId="Style4">
    <w:name w:val="Style4"/>
    <w:basedOn w:val="Normal"/>
    <w:rsid w:val="0013495C"/>
    <w:pPr>
      <w:widowControl w:val="0"/>
      <w:autoSpaceDE w:val="0"/>
      <w:autoSpaceDN w:val="0"/>
      <w:bidi w:val="0"/>
      <w:adjustRightInd w:val="0"/>
    </w:pPr>
    <w:rPr>
      <w:rFonts w:ascii="David" w:cs="Times New Roman"/>
      <w:sz w:val="24"/>
      <w:szCs w:val="24"/>
    </w:rPr>
  </w:style>
  <w:style w:type="character" w:customStyle="1" w:styleId="FontStyle24">
    <w:name w:val="Font Style24"/>
    <w:basedOn w:val="DefaultParagraphFont"/>
    <w:rsid w:val="0013495C"/>
    <w:rPr>
      <w:rFonts w:ascii="David" w:cs="David" w:hint="cs"/>
      <w:b/>
      <w:bCs/>
      <w:sz w:val="24"/>
      <w:szCs w:val="24"/>
      <w:lang w:bidi="he-IL"/>
    </w:rPr>
  </w:style>
  <w:style w:type="character" w:customStyle="1" w:styleId="FontStyle31">
    <w:name w:val="Font Style31"/>
    <w:basedOn w:val="DefaultParagraphFont"/>
    <w:rsid w:val="0013495C"/>
    <w:rPr>
      <w:rFonts w:ascii="David" w:cs="David" w:hint="cs"/>
      <w:sz w:val="20"/>
      <w:szCs w:val="20"/>
      <w:lang w:bidi="he-IL"/>
    </w:rPr>
  </w:style>
  <w:style w:type="paragraph" w:customStyle="1" w:styleId="Style6">
    <w:name w:val="Style6"/>
    <w:basedOn w:val="Normal"/>
    <w:rsid w:val="0013495C"/>
    <w:pPr>
      <w:widowControl w:val="0"/>
      <w:autoSpaceDE w:val="0"/>
      <w:autoSpaceDN w:val="0"/>
      <w:bidi w:val="0"/>
      <w:adjustRightInd w:val="0"/>
      <w:spacing w:line="223" w:lineRule="exact"/>
      <w:ind w:hanging="1368"/>
    </w:pPr>
    <w:rPr>
      <w:rFonts w:ascii="David" w:cs="Times New Roman"/>
      <w:sz w:val="24"/>
      <w:szCs w:val="24"/>
    </w:rPr>
  </w:style>
  <w:style w:type="paragraph" w:customStyle="1" w:styleId="Style8">
    <w:name w:val="Style8"/>
    <w:basedOn w:val="Normal"/>
    <w:rsid w:val="0013495C"/>
    <w:pPr>
      <w:widowControl w:val="0"/>
      <w:autoSpaceDE w:val="0"/>
      <w:autoSpaceDN w:val="0"/>
      <w:bidi w:val="0"/>
      <w:adjustRightInd w:val="0"/>
    </w:pPr>
    <w:rPr>
      <w:rFonts w:ascii="David" w:cs="Times New Roman"/>
      <w:sz w:val="24"/>
      <w:szCs w:val="24"/>
    </w:rPr>
  </w:style>
  <w:style w:type="paragraph" w:customStyle="1" w:styleId="Style15">
    <w:name w:val="Style15"/>
    <w:basedOn w:val="Normal"/>
    <w:rsid w:val="0013495C"/>
    <w:pPr>
      <w:widowControl w:val="0"/>
      <w:autoSpaceDE w:val="0"/>
      <w:autoSpaceDN w:val="0"/>
      <w:bidi w:val="0"/>
      <w:adjustRightInd w:val="0"/>
    </w:pPr>
    <w:rPr>
      <w:rFonts w:ascii="David" w:cs="Times New Roman"/>
      <w:sz w:val="24"/>
      <w:szCs w:val="24"/>
    </w:rPr>
  </w:style>
  <w:style w:type="paragraph" w:customStyle="1" w:styleId="1">
    <w:name w:val="פיסקת רשימה1"/>
    <w:basedOn w:val="Normal"/>
    <w:uiPriority w:val="34"/>
    <w:qFormat/>
    <w:rsid w:val="00E53ED0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QtxDos">
    <w:name w:val="QtxDos"/>
    <w:rsid w:val="003255CB"/>
    <w:pPr>
      <w:widowControl w:val="0"/>
    </w:pPr>
    <w:rPr>
      <w:rFonts w:ascii="Arial"/>
      <w:snapToGrid w:val="0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l\Desktop\&#1508;&#1493;&#1512;&#1502;&#1496;&#1497;&#1501;\&#1508;&#1493;&#1512;&#1502;&#1496;%20&#1512;&#1497;&#1511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פורמט ריק.dotx</Template>
  <TotalTime>1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PROJECT  No</vt:lpstr>
      <vt:lpstr>PROJECT  No</vt:lpstr>
    </vt:vector>
  </TitlesOfParts>
  <Company>Taieb</Company>
  <LinksUpToDate>false</LinksUpToDate>
  <CharactersWithSpaces>2835</CharactersWithSpaces>
  <SharedDoc>false</SharedDoc>
  <HLinks>
    <vt:vector size="6" baseType="variant">
      <vt:variant>
        <vt:i4>2359358</vt:i4>
      </vt:variant>
      <vt:variant>
        <vt:i4>2</vt:i4>
      </vt:variant>
      <vt:variant>
        <vt:i4>0</vt:i4>
      </vt:variant>
      <vt:variant>
        <vt:i4>5</vt:i4>
      </vt:variant>
      <vt:variant>
        <vt:lpwstr>mailto:e_taieb@taieb-eng.co.il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 No</dc:title>
  <dc:creator>Gil Taieb</dc:creator>
  <cp:lastModifiedBy>EVGENY LURIE</cp:lastModifiedBy>
  <cp:revision>3</cp:revision>
  <cp:lastPrinted>2018-10-21T08:18:00Z</cp:lastPrinted>
  <dcterms:created xsi:type="dcterms:W3CDTF">2018-10-21T08:20:00Z</dcterms:created>
  <dcterms:modified xsi:type="dcterms:W3CDTF">2022-11-28T09:56:00Z</dcterms:modified>
</cp:coreProperties>
</file>